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rsidR="00B54C57" w:rsidRDefault="00B54C57" w:rsidP="00B54C57">
      <w:pPr>
        <w:jc w:val="center"/>
        <w:rPr>
          <w:rFonts w:ascii="Times New Roman" w:hAnsi="Times New Roman" w:cs="Times New Roman"/>
          <w:color w:val="1F497D" w:themeColor="text2"/>
          <w:sz w:val="52"/>
          <w:szCs w:val="52"/>
        </w:rPr>
      </w:pPr>
    </w:p>
    <w:p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rsidR="00CA6B91" w:rsidRDefault="00CA6B91" w:rsidP="00B54C57">
      <w:pPr>
        <w:jc w:val="center"/>
        <w:rPr>
          <w:rFonts w:ascii="Times New Roman" w:hAnsi="Times New Roman" w:cs="Times New Roman"/>
          <w:b/>
          <w:color w:val="1F497D" w:themeColor="text2"/>
          <w:sz w:val="36"/>
          <w:szCs w:val="36"/>
        </w:rPr>
      </w:pPr>
    </w:p>
    <w:p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Amulya Shrestha 77356835</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p>
    <w:p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p>
    <w:p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Susan Bhandari</w:t>
      </w: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F3896" w:rsidRDefault="00EF3896">
      <w:pPr>
        <w:jc w:val="center"/>
        <w:rPr>
          <w:rFonts w:ascii="Times New Roman" w:hAnsi="Times New Roman" w:cs="Times New Roman"/>
          <w:b/>
          <w:color w:val="4F81BD" w:themeColor="accent1"/>
          <w:sz w:val="40"/>
          <w:szCs w:val="40"/>
        </w:rPr>
      </w:pP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9428C6" w:rsidRDefault="00C669EE">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rsidR="008C1E98" w:rsidRPr="005A4D8F" w:rsidRDefault="008C1E98">
                  <w:pPr>
                    <w:rPr>
                      <w:sz w:val="36"/>
                      <w:szCs w:val="36"/>
                    </w:rPr>
                  </w:pPr>
                  <w:r w:rsidRPr="005A4D8F">
                    <w:rPr>
                      <w:sz w:val="36"/>
                      <w:szCs w:val="36"/>
                    </w:rPr>
                    <w:t>5. Frequently Asked Questions                             pg</w:t>
                  </w:r>
                  <w:r>
                    <w:rPr>
                      <w:sz w:val="36"/>
                      <w:szCs w:val="36"/>
                    </w:rPr>
                    <w:t>1</w:t>
                  </w:r>
                  <w:r w:rsidRPr="005A4D8F">
                    <w:rPr>
                      <w:sz w:val="36"/>
                      <w:szCs w:val="36"/>
                    </w:rPr>
                    <w:t>90</w:t>
                  </w:r>
                </w:p>
              </w:txbxContent>
            </v:textbox>
          </v:shape>
        </w:pict>
      </w:r>
      <w:r>
        <w:rPr>
          <w:rFonts w:ascii="Times New Roman" w:hAnsi="Times New Roman" w:cs="Times New Roman"/>
          <w:b/>
          <w:noProof/>
          <w:color w:val="4F81BD" w:themeColor="accent1"/>
          <w:sz w:val="40"/>
          <w:szCs w:val="40"/>
        </w:rPr>
        <w:pict>
          <v:line id="Straight Connector 8" o:spid="_x0000_s1032" style="position:absolute;left:0;text-align:left;z-index:25166592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rsidR="00FF5812" w:rsidRDefault="00FF5812"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sz w:val="48"/>
          <w:szCs w:val="48"/>
        </w:rPr>
      </w:pPr>
    </w:p>
    <w:p w:rsidR="008D711A" w:rsidRDefault="008D711A">
      <w:pPr>
        <w:rPr>
          <w:rFonts w:ascii="Times New Roman" w:hAnsi="Times New Roman" w:cs="Times New Roman"/>
          <w:sz w:val="24"/>
          <w:szCs w:val="24"/>
        </w:rPr>
      </w:pPr>
    </w:p>
    <w:p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rsidR="00BA2294" w:rsidRDefault="00BA2294" w:rsidP="00BA2294">
      <w:pPr>
        <w:spacing w:before="240" w:after="240"/>
        <w:jc w:val="center"/>
        <w:rPr>
          <w:b/>
          <w:sz w:val="52"/>
          <w:szCs w:val="52"/>
        </w:rPr>
      </w:pPr>
      <w:r>
        <w:rPr>
          <w:b/>
          <w:sz w:val="52"/>
          <w:szCs w:val="52"/>
        </w:rPr>
        <w:t>Project Charter</w:t>
      </w:r>
    </w:p>
    <w:p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Title  CleckShopHub</w:t>
            </w:r>
          </w:p>
        </w:tc>
      </w:tr>
    </w:tbl>
    <w:p w:rsidR="00BA2294" w:rsidRDefault="00BA2294" w:rsidP="00BA2294">
      <w:pPr>
        <w:spacing w:before="240" w:after="240"/>
      </w:pPr>
      <w:r>
        <w:t xml:space="preserve"> </w:t>
      </w:r>
    </w:p>
    <w:p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Summary of changes</w:t>
            </w:r>
          </w:p>
        </w:tc>
      </w:tr>
      <w:tr w:rsidR="00BA2294"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Initial version</w:t>
            </w:r>
          </w:p>
        </w:tc>
      </w:tr>
      <w:tr w:rsidR="00BA2294"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r>
    </w:tbl>
    <w:p w:rsidR="00BA2294" w:rsidRDefault="00BA2294" w:rsidP="00BA2294">
      <w:pPr>
        <w:spacing w:before="240" w:after="240"/>
      </w:pPr>
      <w:r>
        <w:t xml:space="preserve"> </w:t>
      </w:r>
    </w:p>
    <w:p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For traders, the system gives a user-friendly interface to manipulate their products and shop </w:t>
            </w:r>
            <w:r>
              <w:rPr>
                <w:rFonts w:ascii="Roboto" w:eastAsia="Roboto" w:hAnsi="Roboto" w:cs="Roboto"/>
                <w:color w:val="0D0D0D"/>
                <w:highlight w:val="white"/>
              </w:rPr>
              <w:lastRenderedPageBreak/>
              <w:t>information. Weekly and monthly financial reviews provide insights into income and overall performance. With separate logins for buyers and traders, and an admin interface for management, the website ensures security and privacy.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BA2294" w:rsidRDefault="00BA2294" w:rsidP="00BA2294">
      <w:pPr>
        <w:spacing w:before="240" w:after="240"/>
      </w:pPr>
    </w:p>
    <w:p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 - Specific</w:t>
            </w:r>
          </w:p>
          <w:p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BA2294" w:rsidRDefault="00BA2294" w:rsidP="00BA2294">
            <w:pPr>
              <w:numPr>
                <w:ilvl w:val="0"/>
                <w:numId w:val="32"/>
              </w:numPr>
              <w:spacing w:after="0"/>
            </w:pPr>
            <w:r>
              <w:t>Ensure that the website is adaptable to various devices and screen sizes.</w:t>
            </w:r>
          </w:p>
          <w:p w:rsidR="00BA2294" w:rsidRDefault="00BA2294" w:rsidP="00BA2294">
            <w:pPr>
              <w:numPr>
                <w:ilvl w:val="0"/>
                <w:numId w:val="32"/>
              </w:numPr>
              <w:spacing w:after="0"/>
            </w:pPr>
            <w:r>
              <w:t>Provide options for users to sign up, log in, and add items to their shopping carts.</w:t>
            </w:r>
          </w:p>
          <w:p w:rsidR="00BA2294" w:rsidRDefault="00BA2294" w:rsidP="00BA2294">
            <w:pPr>
              <w:numPr>
                <w:ilvl w:val="0"/>
                <w:numId w:val="32"/>
              </w:numPr>
              <w:spacing w:after="0"/>
            </w:pPr>
            <w:r>
              <w:t>Include a review and rating system to collect product feedback for quality assurance.</w:t>
            </w:r>
          </w:p>
          <w:p w:rsidR="00BA2294" w:rsidRDefault="00BA2294" w:rsidP="00BA2294">
            <w:pPr>
              <w:numPr>
                <w:ilvl w:val="0"/>
                <w:numId w:val="32"/>
              </w:numPr>
              <w:spacing w:after="0"/>
            </w:pPr>
            <w:r>
              <w:t>Provide a navigation menu for easy browsing of product categories with searching and sorting options.</w:t>
            </w:r>
          </w:p>
          <w:p w:rsidR="00BA2294" w:rsidRDefault="00BA2294" w:rsidP="00BA2294">
            <w:pPr>
              <w:numPr>
                <w:ilvl w:val="0"/>
                <w:numId w:val="32"/>
              </w:numPr>
              <w:spacing w:after="0"/>
            </w:pPr>
            <w:r>
              <w:t>Provide necessary content, including product images and descriptions.</w:t>
            </w:r>
          </w:p>
          <w:p w:rsidR="00BA2294" w:rsidRDefault="00BA2294" w:rsidP="00BA2294">
            <w:pPr>
              <w:numPr>
                <w:ilvl w:val="0"/>
                <w:numId w:val="32"/>
              </w:numPr>
              <w:spacing w:after="240"/>
            </w:pPr>
            <w:r>
              <w:t>Ensure secure transactions via PayPal or Stripe to enable users to make payments.</w:t>
            </w:r>
          </w:p>
          <w:p w:rsidR="00BA2294" w:rsidRDefault="00BA2294" w:rsidP="00D640EE">
            <w:pPr>
              <w:spacing w:before="240" w:after="240"/>
              <w:ind w:left="720"/>
            </w:pPr>
          </w:p>
          <w:p w:rsidR="00BA2294" w:rsidRDefault="00BA2294" w:rsidP="00D640EE">
            <w:pPr>
              <w:spacing w:before="240" w:after="240"/>
            </w:pPr>
            <w:r>
              <w:t>M - Measurable</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BA2294" w:rsidRDefault="00BA2294" w:rsidP="00D640EE">
            <w:pPr>
              <w:spacing w:before="240" w:after="240"/>
            </w:pPr>
          </w:p>
          <w:p w:rsidR="00BA2294" w:rsidRDefault="00BA2294" w:rsidP="00D640EE">
            <w:pPr>
              <w:spacing w:before="240" w:after="240"/>
            </w:pPr>
            <w:r>
              <w:t>A - Achievable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rsidR="00BA2294" w:rsidRDefault="00BA2294" w:rsidP="00D640EE">
            <w:pPr>
              <w:spacing w:before="240" w:after="240"/>
            </w:pPr>
            <w:r>
              <w:t>R - Relevant</w:t>
            </w:r>
          </w:p>
          <w:p w:rsidR="00BA2294" w:rsidRDefault="00BA2294" w:rsidP="00BA2294">
            <w:pPr>
              <w:numPr>
                <w:ilvl w:val="0"/>
                <w:numId w:val="29"/>
              </w:numPr>
              <w:spacing w:before="240" w:after="0"/>
            </w:pPr>
            <w:r>
              <w:t>Analyze sales data to inform business growth plans for traders.</w:t>
            </w:r>
          </w:p>
          <w:p w:rsidR="00BA2294" w:rsidRDefault="00BA2294" w:rsidP="00BA2294">
            <w:pPr>
              <w:numPr>
                <w:ilvl w:val="0"/>
                <w:numId w:val="29"/>
              </w:numPr>
              <w:spacing w:after="0"/>
            </w:pPr>
            <w:r>
              <w:t>Collect client input to find areas for enhancement and improve the user experience.</w:t>
            </w:r>
          </w:p>
          <w:p w:rsidR="00BA2294" w:rsidRDefault="00BA2294" w:rsidP="00BA2294">
            <w:pPr>
              <w:numPr>
                <w:ilvl w:val="0"/>
                <w:numId w:val="29"/>
              </w:numPr>
              <w:spacing w:after="240"/>
            </w:pPr>
            <w:r>
              <w:lastRenderedPageBreak/>
              <w:t>Present statistically important data in a visual format for rapid examination and decisions.</w:t>
            </w:r>
          </w:p>
          <w:p w:rsidR="00BA2294" w:rsidRDefault="00BA2294" w:rsidP="00D640EE">
            <w:pPr>
              <w:spacing w:before="240" w:after="240"/>
            </w:pPr>
            <w:r>
              <w:t>T – Time Bound</w:t>
            </w:r>
          </w:p>
          <w:p w:rsidR="00BA2294" w:rsidRDefault="00BA2294" w:rsidP="00BA2294">
            <w:pPr>
              <w:numPr>
                <w:ilvl w:val="0"/>
                <w:numId w:val="26"/>
              </w:numPr>
              <w:spacing w:before="240" w:after="0"/>
            </w:pPr>
            <w:r>
              <w:t>Project Start Date [03/03/2024]</w:t>
            </w:r>
          </w:p>
          <w:p w:rsidR="00BA2294" w:rsidRDefault="00BA2294" w:rsidP="00BA2294">
            <w:pPr>
              <w:numPr>
                <w:ilvl w:val="0"/>
                <w:numId w:val="26"/>
              </w:numPr>
              <w:spacing w:after="0"/>
            </w:pPr>
            <w:r>
              <w:t>Project Deadline [25/05/2024]</w:t>
            </w:r>
          </w:p>
          <w:p w:rsidR="00BA2294" w:rsidRDefault="00BA2294" w:rsidP="00D640EE">
            <w:pPr>
              <w:spacing w:after="240"/>
              <w:ind w:left="720"/>
            </w:pPr>
          </w:p>
        </w:tc>
      </w:tr>
      <w:tr w:rsidR="00BA2294"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b/>
                <w:sz w:val="20"/>
                <w:szCs w:val="20"/>
              </w:rPr>
            </w:pPr>
            <w:r>
              <w:rPr>
                <w:b/>
                <w:sz w:val="20"/>
                <w:szCs w:val="20"/>
              </w:rPr>
              <w:lastRenderedPageBreak/>
              <w:t>Customer Interface</w:t>
            </w:r>
          </w:p>
          <w:p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rsidR="00BA2294" w:rsidRDefault="00BA2294" w:rsidP="00BA2294">
            <w:pPr>
              <w:numPr>
                <w:ilvl w:val="0"/>
                <w:numId w:val="30"/>
              </w:numPr>
              <w:spacing w:after="0"/>
            </w:pPr>
            <w:r>
              <w:t>Designed for universal accessibility, the interface is responsive across all devices and browsers, increasing user engagement.</w:t>
            </w:r>
          </w:p>
          <w:p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rsidR="00BA2294" w:rsidRDefault="00BA2294" w:rsidP="00D640EE">
            <w:pPr>
              <w:spacing w:before="240" w:after="240"/>
            </w:pPr>
            <w:r>
              <w:t xml:space="preserve"> </w:t>
            </w:r>
          </w:p>
          <w:p w:rsidR="00BA2294" w:rsidRDefault="00BA2294" w:rsidP="00D640EE">
            <w:pPr>
              <w:spacing w:before="240" w:after="240"/>
              <w:rPr>
                <w:b/>
                <w:sz w:val="20"/>
                <w:szCs w:val="20"/>
              </w:rPr>
            </w:pPr>
            <w:r>
              <w:rPr>
                <w:b/>
                <w:sz w:val="20"/>
                <w:szCs w:val="20"/>
              </w:rPr>
              <w:t>Trader Interface</w:t>
            </w:r>
          </w:p>
          <w:p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BA2294" w:rsidRDefault="00BA2294" w:rsidP="00BA2294">
            <w:pPr>
              <w:numPr>
                <w:ilvl w:val="0"/>
                <w:numId w:val="28"/>
              </w:numPr>
              <w:spacing w:after="0"/>
            </w:pPr>
            <w:r>
              <w:t>It has a secure login system that ensures important corporate information is kept secret and only available to authorized individuals.</w:t>
            </w:r>
          </w:p>
          <w:p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BA2294" w:rsidRDefault="00BA2294" w:rsidP="00D640EE">
            <w:pPr>
              <w:spacing w:before="240" w:after="240"/>
              <w:rPr>
                <w:b/>
                <w:sz w:val="20"/>
                <w:szCs w:val="20"/>
              </w:rPr>
            </w:pPr>
            <w:r>
              <w:t>﻿</w:t>
            </w:r>
            <w:r>
              <w:rPr>
                <w:b/>
                <w:sz w:val="20"/>
                <w:szCs w:val="20"/>
              </w:rPr>
              <w:t>Management Interface</w:t>
            </w:r>
          </w:p>
          <w:p w:rsidR="00BA2294" w:rsidRDefault="00BA2294" w:rsidP="00BA2294">
            <w:pPr>
              <w:numPr>
                <w:ilvl w:val="0"/>
                <w:numId w:val="31"/>
              </w:numPr>
              <w:spacing w:after="0"/>
            </w:pPr>
            <w:r>
              <w:t>Provides an administrator-only login site for managing the platform's operations.</w:t>
            </w:r>
          </w:p>
          <w:p w:rsidR="00BA2294" w:rsidRDefault="00BA2294" w:rsidP="00BA2294">
            <w:pPr>
              <w:numPr>
                <w:ilvl w:val="0"/>
                <w:numId w:val="31"/>
              </w:numPr>
              <w:spacing w:after="0"/>
            </w:pPr>
            <w:r>
              <w:t>Allows for the maintenance and monitoring of trader accounts, ensuring a diversified and high-quality product offering.</w:t>
            </w:r>
          </w:p>
          <w:p w:rsidR="00BA2294" w:rsidRDefault="00BA2294" w:rsidP="00BA2294">
            <w:pPr>
              <w:numPr>
                <w:ilvl w:val="0"/>
                <w:numId w:val="31"/>
              </w:numPr>
              <w:spacing w:after="0"/>
            </w:pPr>
            <w:r>
              <w:t>Provides access to a set of analytics and reporting tools for analyzing sales success and user interaction.</w:t>
            </w:r>
          </w:p>
          <w:p w:rsidR="00BA2294" w:rsidRDefault="00BA2294" w:rsidP="00BA2294">
            <w:pPr>
              <w:numPr>
                <w:ilvl w:val="0"/>
                <w:numId w:val="31"/>
              </w:numPr>
              <w:spacing w:after="0"/>
            </w:pPr>
            <w:r>
              <w:t>Quality control and product inspection elements are included to ensure that the platform's criteria are met.</w:t>
            </w:r>
          </w:p>
          <w:p w:rsidR="00BA2294" w:rsidRDefault="00BA2294" w:rsidP="00BA2294">
            <w:pPr>
              <w:numPr>
                <w:ilvl w:val="0"/>
                <w:numId w:val="31"/>
              </w:numPr>
              <w:spacing w:after="0"/>
            </w:pPr>
            <w:r>
              <w:t>Creates weekly reports on orders and financial activities to ensure smooth operations and payments.</w:t>
            </w:r>
          </w:p>
          <w:p w:rsidR="00BA2294" w:rsidRDefault="00BA2294" w:rsidP="00BA2294">
            <w:pPr>
              <w:numPr>
                <w:ilvl w:val="0"/>
                <w:numId w:val="31"/>
              </w:numPr>
              <w:spacing w:after="240"/>
            </w:pPr>
            <w:r>
              <w:t>Tracks site usage and visitor statistics, which helps with platform strategic planning and improvement.</w:t>
            </w:r>
          </w:p>
          <w:p w:rsidR="00BA2294" w:rsidRDefault="00BA2294" w:rsidP="00D640EE">
            <w:pPr>
              <w:spacing w:before="240" w:after="240"/>
              <w:rPr>
                <w:sz w:val="20"/>
                <w:szCs w:val="20"/>
              </w:rPr>
            </w:pPr>
          </w:p>
        </w:tc>
      </w:tr>
    </w:tbl>
    <w:p w:rsidR="00BA2294" w:rsidRDefault="00BA2294" w:rsidP="00BA2294">
      <w:pPr>
        <w:spacing w:before="240" w:after="240"/>
      </w:pPr>
    </w:p>
    <w:p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Start Date: 03/03/2024</w:t>
            </w:r>
          </w:p>
          <w:p w:rsidR="00BA2294" w:rsidRDefault="00BA2294" w:rsidP="00D640EE">
            <w:pPr>
              <w:spacing w:before="240" w:after="240"/>
            </w:pPr>
            <w:r>
              <w:t>Initiation Date: 05/03/2024</w:t>
            </w:r>
          </w:p>
        </w:tc>
      </w:tr>
    </w:tbl>
    <w:p w:rsidR="00BA2294" w:rsidRDefault="00BA2294" w:rsidP="00BA2294">
      <w:pPr>
        <w:spacing w:before="240" w:after="240"/>
      </w:pPr>
      <w:r>
        <w:t xml:space="preserve"> </w:t>
      </w:r>
    </w:p>
    <w:p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397CC3">
                  <w:pPr>
                    <w:framePr w:hSpace="180" w:vSpace="180" w:wrap="around" w:vAnchor="text" w:hAnchor="text"/>
                    <w:widowControl w:val="0"/>
                    <w:pBdr>
                      <w:top w:val="nil"/>
                      <w:left w:val="nil"/>
                      <w:bottom w:val="nil"/>
                      <w:right w:val="nil"/>
                      <w:between w:val="nil"/>
                    </w:pBdr>
                    <w:spacing w:line="240" w:lineRule="auto"/>
                    <w:jc w:val="center"/>
                  </w:pPr>
                  <w:r>
                    <w:t>150</w:t>
                  </w:r>
                </w:p>
              </w:tc>
            </w:tr>
          </w:tbl>
          <w:p w:rsidR="00BA2294" w:rsidRDefault="00BA2294" w:rsidP="00D640EE"/>
          <w:p w:rsidR="00BA2294" w:rsidRDefault="00BA2294" w:rsidP="00D640EE">
            <w:r>
              <w:t>Total Working Hours: 1150 Hours</w:t>
            </w:r>
          </w:p>
        </w:tc>
      </w:tr>
    </w:tbl>
    <w:p w:rsidR="00BA2294" w:rsidRDefault="00BA2294" w:rsidP="00BA2294">
      <w:pPr>
        <w:spacing w:before="240" w:after="240"/>
      </w:pPr>
      <w:r>
        <w:lastRenderedPageBreak/>
        <w:t xml:space="preserve"> </w:t>
      </w: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Role</w:t>
            </w:r>
          </w:p>
        </w:tc>
      </w:tr>
      <w:tr w:rsidR="00BA2294"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bl>
    <w:p w:rsidR="00BA2294" w:rsidRDefault="00BA2294" w:rsidP="00BA2294">
      <w:pPr>
        <w:spacing w:before="240" w:after="240"/>
      </w:pPr>
    </w:p>
    <w:p w:rsidR="00BA2294" w:rsidRDefault="00BA2294" w:rsidP="00BA2294"/>
    <w:p w:rsidR="00BA2294" w:rsidRPr="00BA2294" w:rsidRDefault="00BA2294" w:rsidP="00BA2294"/>
    <w:p w:rsidR="0074458E" w:rsidRDefault="0074458E" w:rsidP="0074458E"/>
    <w:p w:rsidR="00C800B2" w:rsidRDefault="00C800B2" w:rsidP="0074458E"/>
    <w:p w:rsidR="00C800B2" w:rsidRPr="0074458E" w:rsidRDefault="00C800B2" w:rsidP="0074458E"/>
    <w:p w:rsidR="008D711A" w:rsidRDefault="008D711A" w:rsidP="008D711A"/>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lastRenderedPageBreak/>
        <w:t xml:space="preserve">Project </w:t>
      </w:r>
      <w:r>
        <w:rPr>
          <w:color w:val="000000" w:themeColor="text1"/>
          <w:sz w:val="36"/>
          <w:szCs w:val="36"/>
        </w:rPr>
        <w:t>Charter V2</w:t>
      </w:r>
    </w:p>
    <w:p w:rsidR="00F32E7E" w:rsidRDefault="00F32E7E" w:rsidP="00F32E7E">
      <w:pPr>
        <w:spacing w:before="240" w:after="240"/>
        <w:rPr>
          <w:b/>
          <w:sz w:val="52"/>
          <w:szCs w:val="52"/>
        </w:rPr>
      </w:pPr>
    </w:p>
    <w:p w:rsidR="00C800B2" w:rsidRDefault="00C800B2" w:rsidP="00C800B2">
      <w:pPr>
        <w:spacing w:before="240" w:after="240"/>
        <w:jc w:val="center"/>
        <w:rPr>
          <w:b/>
          <w:sz w:val="52"/>
          <w:szCs w:val="52"/>
        </w:rPr>
      </w:pPr>
      <w:r>
        <w:rPr>
          <w:b/>
          <w:sz w:val="52"/>
          <w:szCs w:val="52"/>
        </w:rPr>
        <w:t>Project Charter V2</w:t>
      </w:r>
    </w:p>
    <w:p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Title  CleckShopHub</w:t>
            </w:r>
          </w:p>
        </w:tc>
      </w:tr>
    </w:tbl>
    <w:p w:rsidR="00C800B2" w:rsidRDefault="00C800B2" w:rsidP="00C800B2">
      <w:pPr>
        <w:spacing w:before="240" w:after="240"/>
      </w:pPr>
      <w:r>
        <w:t xml:space="preserve"> </w:t>
      </w:r>
    </w:p>
    <w:p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Summary of changes</w:t>
            </w:r>
          </w:p>
        </w:tc>
      </w:tr>
      <w:tr w:rsidR="00C800B2"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Initial version</w:t>
            </w:r>
          </w:p>
        </w:tc>
      </w:tr>
      <w:tr w:rsidR="00C800B2"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Updated Project Justification, Project Scope, and Roles</w:t>
            </w:r>
          </w:p>
        </w:tc>
      </w:tr>
    </w:tbl>
    <w:p w:rsidR="00C800B2" w:rsidRDefault="00C800B2" w:rsidP="00C800B2">
      <w:pPr>
        <w:spacing w:before="240" w:after="240"/>
      </w:pPr>
      <w:r>
        <w:t xml:space="preserve"> </w:t>
      </w:r>
    </w:p>
    <w:p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 All customers whether registered or not can add product to their cart.</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t>
            </w:r>
            <w:r>
              <w:rPr>
                <w:rFonts w:ascii="Roboto" w:eastAsia="Roboto" w:hAnsi="Roboto" w:cs="Roboto"/>
                <w:color w:val="0D0D0D"/>
                <w:highlight w:val="white"/>
              </w:rPr>
              <w:lastRenderedPageBreak/>
              <w:t>ways that provides security and flexibility.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C800B2" w:rsidRDefault="00C800B2" w:rsidP="00C800B2">
      <w:pPr>
        <w:spacing w:before="240" w:after="240"/>
        <w:jc w:val="right"/>
      </w:pPr>
    </w:p>
    <w:p w:rsidR="00C800B2" w:rsidRDefault="00C800B2" w:rsidP="00C800B2">
      <w:pPr>
        <w:spacing w:before="240" w:after="240"/>
        <w:jc w:val="right"/>
      </w:pPr>
    </w:p>
    <w:p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 - Specific</w:t>
            </w:r>
          </w:p>
          <w:p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C800B2" w:rsidRDefault="00C800B2" w:rsidP="00C800B2">
            <w:pPr>
              <w:numPr>
                <w:ilvl w:val="0"/>
                <w:numId w:val="32"/>
              </w:numPr>
              <w:spacing w:after="0"/>
            </w:pPr>
            <w:r>
              <w:t>Ensure that the website is adaptable to various devices and screen sizes.</w:t>
            </w:r>
          </w:p>
          <w:p w:rsidR="00C800B2" w:rsidRDefault="00C800B2" w:rsidP="00C800B2">
            <w:pPr>
              <w:numPr>
                <w:ilvl w:val="0"/>
                <w:numId w:val="32"/>
              </w:numPr>
              <w:spacing w:after="0"/>
            </w:pPr>
            <w:r>
              <w:t>Provide options for users to sign up, log in, and add items to their shopping carts.</w:t>
            </w:r>
          </w:p>
          <w:p w:rsidR="00C800B2" w:rsidRDefault="00C800B2" w:rsidP="00C800B2">
            <w:pPr>
              <w:numPr>
                <w:ilvl w:val="0"/>
                <w:numId w:val="32"/>
              </w:numPr>
              <w:spacing w:after="0"/>
            </w:pPr>
            <w:r>
              <w:t>Include a review and rating system to collect product feedback for quality assurance.</w:t>
            </w:r>
          </w:p>
          <w:p w:rsidR="00C800B2" w:rsidRDefault="00C800B2" w:rsidP="00C800B2">
            <w:pPr>
              <w:numPr>
                <w:ilvl w:val="0"/>
                <w:numId w:val="32"/>
              </w:numPr>
              <w:spacing w:after="0"/>
            </w:pPr>
            <w:r>
              <w:t>Provide a navigation menu for easy browsing of product categories with searching and sorting options.</w:t>
            </w:r>
          </w:p>
          <w:p w:rsidR="00C800B2" w:rsidRDefault="00C800B2" w:rsidP="00C800B2">
            <w:pPr>
              <w:numPr>
                <w:ilvl w:val="0"/>
                <w:numId w:val="32"/>
              </w:numPr>
              <w:spacing w:after="0"/>
            </w:pPr>
            <w:r>
              <w:t>Provide necessary content, including product images and descriptions.</w:t>
            </w:r>
          </w:p>
          <w:p w:rsidR="00C800B2" w:rsidRDefault="00C800B2" w:rsidP="00C800B2">
            <w:pPr>
              <w:numPr>
                <w:ilvl w:val="0"/>
                <w:numId w:val="32"/>
              </w:numPr>
              <w:spacing w:after="240"/>
            </w:pPr>
            <w:r>
              <w:t>Ensure secure transactions via PayPal or Stripe to enable users to make payments.</w:t>
            </w:r>
          </w:p>
          <w:p w:rsidR="00C800B2" w:rsidRDefault="00C800B2" w:rsidP="00D640EE">
            <w:pPr>
              <w:spacing w:before="240" w:after="240"/>
              <w:ind w:left="720"/>
            </w:pPr>
          </w:p>
          <w:p w:rsidR="00C800B2" w:rsidRDefault="00C800B2" w:rsidP="00D640EE">
            <w:pPr>
              <w:spacing w:before="240" w:after="240"/>
            </w:pPr>
            <w:r>
              <w:t>M - Measurable</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C800B2" w:rsidRDefault="00C800B2" w:rsidP="00D640EE">
            <w:pPr>
              <w:spacing w:before="240" w:after="240"/>
            </w:pPr>
          </w:p>
          <w:p w:rsidR="00C800B2" w:rsidRDefault="00C800B2" w:rsidP="00D640EE">
            <w:pPr>
              <w:spacing w:before="240" w:after="240"/>
            </w:pPr>
            <w:r>
              <w:t>A - Achievable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rsidR="00C800B2" w:rsidRDefault="00C800B2" w:rsidP="00D640EE">
            <w:pPr>
              <w:spacing w:before="240" w:after="240"/>
            </w:pPr>
            <w:r>
              <w:lastRenderedPageBreak/>
              <w:t>R - Relevant</w:t>
            </w:r>
          </w:p>
          <w:p w:rsidR="00C800B2" w:rsidRDefault="00C800B2" w:rsidP="00C800B2">
            <w:pPr>
              <w:numPr>
                <w:ilvl w:val="0"/>
                <w:numId w:val="29"/>
              </w:numPr>
              <w:spacing w:before="240" w:after="0"/>
            </w:pPr>
            <w:r>
              <w:t>Analyze sales data to inform business growth plans for traders.</w:t>
            </w:r>
          </w:p>
          <w:p w:rsidR="00C800B2" w:rsidRDefault="00C800B2" w:rsidP="00C800B2">
            <w:pPr>
              <w:numPr>
                <w:ilvl w:val="0"/>
                <w:numId w:val="29"/>
              </w:numPr>
              <w:spacing w:after="0"/>
            </w:pPr>
            <w:r>
              <w:t>Collect client input to find areas for enhancement and improve the user experience.</w:t>
            </w:r>
          </w:p>
          <w:p w:rsidR="00C800B2" w:rsidRDefault="00C800B2" w:rsidP="00C800B2">
            <w:pPr>
              <w:numPr>
                <w:ilvl w:val="0"/>
                <w:numId w:val="29"/>
              </w:numPr>
              <w:spacing w:after="240"/>
            </w:pPr>
            <w:r>
              <w:t>Present statistically important data in a visual format for rapid examination and decisions.</w:t>
            </w:r>
          </w:p>
          <w:p w:rsidR="00C800B2" w:rsidRDefault="00C800B2" w:rsidP="00D640EE">
            <w:pPr>
              <w:spacing w:before="240" w:after="240"/>
            </w:pPr>
            <w:r>
              <w:t>T – Time Bound</w:t>
            </w:r>
          </w:p>
          <w:p w:rsidR="00C800B2" w:rsidRDefault="00C800B2" w:rsidP="00C800B2">
            <w:pPr>
              <w:numPr>
                <w:ilvl w:val="0"/>
                <w:numId w:val="26"/>
              </w:numPr>
              <w:spacing w:before="240" w:after="0"/>
            </w:pPr>
            <w:r>
              <w:t>Project Start Date [03/03/2024]</w:t>
            </w:r>
          </w:p>
          <w:p w:rsidR="00C800B2" w:rsidRDefault="00C800B2" w:rsidP="00C800B2">
            <w:pPr>
              <w:numPr>
                <w:ilvl w:val="0"/>
                <w:numId w:val="26"/>
              </w:numPr>
              <w:spacing w:after="0"/>
            </w:pPr>
            <w:r>
              <w:t>Project Deadline [24/05/2024]</w:t>
            </w:r>
          </w:p>
          <w:p w:rsidR="00C800B2" w:rsidRDefault="00C800B2" w:rsidP="00D640EE">
            <w:pPr>
              <w:spacing w:after="240"/>
              <w:ind w:left="720"/>
            </w:pPr>
          </w:p>
        </w:tc>
      </w:tr>
      <w:tr w:rsidR="00C800B2"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b/>
                <w:sz w:val="20"/>
                <w:szCs w:val="20"/>
              </w:rPr>
            </w:pPr>
            <w:r>
              <w:rPr>
                <w:b/>
                <w:sz w:val="20"/>
                <w:szCs w:val="20"/>
              </w:rPr>
              <w:lastRenderedPageBreak/>
              <w:t>Customer Interface</w:t>
            </w:r>
          </w:p>
          <w:p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rsidR="00C800B2" w:rsidRDefault="00C800B2" w:rsidP="00C800B2">
            <w:pPr>
              <w:numPr>
                <w:ilvl w:val="0"/>
                <w:numId w:val="30"/>
              </w:numPr>
              <w:spacing w:after="0"/>
            </w:pPr>
            <w:r>
              <w:t>Designed for universal accessibility, the interface is responsive across all devices and browsers, increasing user engagement.</w:t>
            </w:r>
          </w:p>
          <w:p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rsidR="00C800B2" w:rsidRDefault="00C800B2" w:rsidP="00D640EE">
            <w:pPr>
              <w:spacing w:before="240" w:after="240"/>
              <w:rPr>
                <w:b/>
                <w:sz w:val="20"/>
                <w:szCs w:val="20"/>
              </w:rPr>
            </w:pPr>
            <w:r>
              <w:rPr>
                <w:b/>
                <w:sz w:val="20"/>
                <w:szCs w:val="20"/>
              </w:rPr>
              <w:t>Trader Interface</w:t>
            </w:r>
          </w:p>
          <w:p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C800B2" w:rsidRDefault="00C800B2" w:rsidP="00C800B2">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C800B2" w:rsidRDefault="00C800B2" w:rsidP="00C800B2">
            <w:pPr>
              <w:numPr>
                <w:ilvl w:val="0"/>
                <w:numId w:val="28"/>
              </w:numPr>
              <w:spacing w:after="0"/>
            </w:pPr>
            <w:r>
              <w:t>It has a secure login system that ensures important corporate information is kept secret and only available to authorized individuals.</w:t>
            </w:r>
          </w:p>
          <w:p w:rsidR="00C800B2" w:rsidRDefault="00C800B2" w:rsidP="00C800B2">
            <w:pPr>
              <w:numPr>
                <w:ilvl w:val="0"/>
                <w:numId w:val="28"/>
              </w:numPr>
              <w:spacing w:after="0"/>
            </w:pPr>
            <w:r>
              <w:lastRenderedPageBreak/>
              <w:t>Provides access to analytical tools and reports, offering traders with useful data on sales patterns and performance indicators to help them make smart decisions.</w:t>
            </w:r>
          </w:p>
          <w:p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C800B2" w:rsidRDefault="00C800B2" w:rsidP="00D640EE">
            <w:pPr>
              <w:spacing w:before="240" w:after="240"/>
              <w:rPr>
                <w:b/>
                <w:sz w:val="20"/>
                <w:szCs w:val="20"/>
              </w:rPr>
            </w:pPr>
            <w:r>
              <w:t>﻿</w:t>
            </w:r>
            <w:r>
              <w:rPr>
                <w:b/>
                <w:sz w:val="20"/>
                <w:szCs w:val="20"/>
              </w:rPr>
              <w:t>Management Interface</w:t>
            </w:r>
          </w:p>
          <w:p w:rsidR="00C800B2" w:rsidRDefault="00C800B2" w:rsidP="00C800B2">
            <w:pPr>
              <w:numPr>
                <w:ilvl w:val="0"/>
                <w:numId w:val="31"/>
              </w:numPr>
              <w:spacing w:after="0"/>
            </w:pPr>
            <w:r>
              <w:t>Provides an administrator-only login site for managing the platform's operations.</w:t>
            </w:r>
          </w:p>
          <w:p w:rsidR="00C800B2" w:rsidRDefault="00C800B2" w:rsidP="00C800B2">
            <w:pPr>
              <w:numPr>
                <w:ilvl w:val="0"/>
                <w:numId w:val="31"/>
              </w:numPr>
              <w:spacing w:after="0"/>
            </w:pPr>
            <w:r>
              <w:t>Allows for the maintenance and monitoring of trader accounts, ensuring a diversified and high-quality product offering.</w:t>
            </w:r>
          </w:p>
          <w:p w:rsidR="00C800B2" w:rsidRDefault="00C800B2" w:rsidP="00C800B2">
            <w:pPr>
              <w:numPr>
                <w:ilvl w:val="0"/>
                <w:numId w:val="31"/>
              </w:numPr>
              <w:spacing w:after="0"/>
            </w:pPr>
            <w:r>
              <w:t>Provides access to a set of analytics and reporting tools for analyzing sales success and user interaction.</w:t>
            </w:r>
          </w:p>
          <w:p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rsidR="00C800B2" w:rsidRDefault="00C800B2" w:rsidP="00C800B2">
            <w:pPr>
              <w:numPr>
                <w:ilvl w:val="0"/>
                <w:numId w:val="31"/>
              </w:numPr>
              <w:spacing w:after="0"/>
            </w:pPr>
            <w:r>
              <w:t>Creates weekly reports on orders and financial activities to ensure smooth operations and payments.</w:t>
            </w:r>
          </w:p>
          <w:p w:rsidR="00C800B2" w:rsidRDefault="00C800B2" w:rsidP="00C800B2">
            <w:pPr>
              <w:numPr>
                <w:ilvl w:val="0"/>
                <w:numId w:val="31"/>
              </w:numPr>
              <w:spacing w:after="240"/>
            </w:pPr>
            <w:r>
              <w:t>Tracks site usage and visitor statistics, which helps with platform strategic planning and improvement.</w:t>
            </w:r>
          </w:p>
          <w:p w:rsidR="00C800B2" w:rsidRDefault="00C800B2" w:rsidP="00D640EE">
            <w:pPr>
              <w:spacing w:before="240" w:after="240"/>
              <w:rPr>
                <w:sz w:val="20"/>
                <w:szCs w:val="20"/>
              </w:rPr>
            </w:pPr>
          </w:p>
        </w:tc>
      </w:tr>
    </w:tbl>
    <w:p w:rsidR="00C800B2" w:rsidRDefault="00C800B2" w:rsidP="00C800B2">
      <w:pPr>
        <w:spacing w:before="240" w:after="240"/>
      </w:pPr>
    </w:p>
    <w:p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Start Date: 03/03/2024</w:t>
            </w:r>
          </w:p>
          <w:p w:rsidR="00C800B2" w:rsidRDefault="00C800B2" w:rsidP="00D640EE">
            <w:pPr>
              <w:spacing w:before="240" w:after="240"/>
            </w:pPr>
            <w:r>
              <w:t>Initiation Date: 05/03/2024</w:t>
            </w:r>
          </w:p>
          <w:p w:rsidR="00C800B2" w:rsidRDefault="00C800B2" w:rsidP="00D640EE">
            <w:pPr>
              <w:spacing w:before="240" w:after="240"/>
            </w:pPr>
            <w:r>
              <w:t>Planning Date: 15/05/2024</w:t>
            </w:r>
          </w:p>
          <w:p w:rsidR="00C800B2" w:rsidRDefault="00C800B2" w:rsidP="00D640EE">
            <w:pPr>
              <w:spacing w:before="240" w:after="240"/>
            </w:pPr>
            <w:r>
              <w:t>Execution Date: 15/05/2024</w:t>
            </w:r>
          </w:p>
        </w:tc>
      </w:tr>
    </w:tbl>
    <w:p w:rsidR="00C800B2" w:rsidRDefault="00C800B2" w:rsidP="00C800B2">
      <w:pPr>
        <w:spacing w:before="240" w:after="240"/>
      </w:pPr>
      <w:r>
        <w:t xml:space="preserve"> </w:t>
      </w:r>
    </w:p>
    <w:p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lastRenderedPageBreak/>
                    <w:t>Amulya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397CC3">
                  <w:pPr>
                    <w:framePr w:hSpace="180" w:vSpace="180" w:wrap="around" w:vAnchor="text" w:hAnchor="text"/>
                    <w:widowControl w:val="0"/>
                    <w:pBdr>
                      <w:top w:val="nil"/>
                      <w:left w:val="nil"/>
                      <w:bottom w:val="nil"/>
                      <w:right w:val="nil"/>
                      <w:between w:val="nil"/>
                    </w:pBdr>
                    <w:spacing w:line="240" w:lineRule="auto"/>
                    <w:jc w:val="center"/>
                  </w:pPr>
                  <w:r>
                    <w:t>150</w:t>
                  </w:r>
                </w:p>
              </w:tc>
            </w:tr>
          </w:tbl>
          <w:p w:rsidR="00C800B2" w:rsidRDefault="00C800B2" w:rsidP="00D640EE"/>
          <w:p w:rsidR="00C800B2" w:rsidRDefault="00C800B2" w:rsidP="00D640EE">
            <w:r>
              <w:t>Total Working Hours: 1150 Hours</w:t>
            </w:r>
          </w:p>
        </w:tc>
      </w:tr>
    </w:tbl>
    <w:p w:rsidR="00C800B2" w:rsidRDefault="00C800B2" w:rsidP="00C800B2">
      <w:pPr>
        <w:spacing w:before="240" w:after="240"/>
      </w:pPr>
      <w:r>
        <w:lastRenderedPageBreak/>
        <w:t xml:space="preserve"> </w:t>
      </w: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Role</w:t>
            </w:r>
          </w:p>
        </w:tc>
      </w:tr>
      <w:tr w:rsidR="00C800B2"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Plant)</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w:t>
            </w:r>
            <w:r w:rsidRPr="00BC5F2F">
              <w:t>: Resource Investigator</w:t>
            </w:r>
            <w:r>
              <w:t>)</w:t>
            </w:r>
          </w:p>
        </w:tc>
      </w:tr>
      <w:tr w:rsidR="00C800B2"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Implementer)</w:t>
            </w:r>
          </w:p>
        </w:tc>
      </w:tr>
    </w:tbl>
    <w:p w:rsidR="00C800B2" w:rsidRDefault="00C800B2" w:rsidP="00C800B2">
      <w:pPr>
        <w:spacing w:before="240" w:after="240"/>
      </w:pPr>
    </w:p>
    <w:p w:rsidR="00C800B2" w:rsidRDefault="00C800B2" w:rsidP="00C800B2"/>
    <w:p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c.Belbin Analysis</w:t>
      </w:r>
    </w:p>
    <w:p w:rsidR="008C1E98" w:rsidRPr="008C1E98" w:rsidRDefault="008C1E98" w:rsidP="008C1E98"/>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rsidR="00F32E7E" w:rsidRDefault="00F32E7E" w:rsidP="00F32E7E"/>
    <w:tbl>
      <w:tblPr>
        <w:tblW w:w="9345" w:type="dxa"/>
        <w:tblInd w:w="5" w:type="dxa"/>
        <w:tblLayout w:type="fixed"/>
        <w:tblLook w:val="0400" w:firstRow="0" w:lastRow="0" w:firstColumn="0" w:lastColumn="0" w:noHBand="0" w:noVBand="1"/>
      </w:tblPr>
      <w:tblGrid>
        <w:gridCol w:w="3096"/>
        <w:gridCol w:w="3106"/>
        <w:gridCol w:w="3143"/>
      </w:tblGrid>
      <w:tr w:rsidR="00397CC3" w:rsidRPr="00B96BEA" w:rsidTr="009E6D6C">
        <w:trPr>
          <w:trHeight w:val="379"/>
        </w:trPr>
        <w:tc>
          <w:tcPr>
            <w:tcW w:w="3096"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rsidR="00397CC3" w:rsidRPr="00B96BEA" w:rsidRDefault="00397CC3" w:rsidP="009E6D6C">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p>
        </w:tc>
      </w:tr>
      <w:tr w:rsidR="00397CC3" w:rsidRPr="00B96BEA" w:rsidTr="009E6D6C">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9E6D6C">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9E6D6C">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Specialist</w:t>
            </w:r>
          </w:p>
        </w:tc>
      </w:tr>
      <w:tr w:rsidR="00397CC3" w:rsidRPr="00B96BEA" w:rsidTr="009E6D6C">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9E6D6C">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442"/>
        </w:trPr>
        <w:tc>
          <w:tcPr>
            <w:tcW w:w="3096" w:type="dxa"/>
            <w:vMerge/>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9E6D6C">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9E6D6C">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9E6D6C">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9E6D6C">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9E6D6C">
            <w:pPr>
              <w:rPr>
                <w:rFonts w:ascii="Times New Roman" w:eastAsia="Arial" w:hAnsi="Times New Roman" w:cs="Times New Roman"/>
              </w:rPr>
            </w:pPr>
            <w:r w:rsidRPr="00B96BEA">
              <w:rPr>
                <w:rFonts w:ascii="Times New Roman" w:eastAsia="Arial" w:hAnsi="Times New Roman" w:cs="Times New Roman"/>
              </w:rPr>
              <w:t>Specialist</w:t>
            </w:r>
          </w:p>
        </w:tc>
      </w:tr>
    </w:tbl>
    <w:p w:rsidR="00397CC3" w:rsidRPr="00B96BEA" w:rsidRDefault="00397CC3" w:rsidP="00397CC3">
      <w:pPr>
        <w:rPr>
          <w:rFonts w:ascii="Times New Roman" w:hAnsi="Times New Roman" w:cs="Times New Roman"/>
        </w:rPr>
      </w:pPr>
    </w:p>
    <w:p w:rsidR="00F32E7E" w:rsidRDefault="00F32E7E" w:rsidP="00F32E7E"/>
    <w:p w:rsidR="00F32E7E" w:rsidRDefault="00F32E7E" w:rsidP="00F32E7E"/>
    <w:p w:rsidR="00F32E7E" w:rsidRPr="00F32E7E" w:rsidRDefault="00F32E7E" w:rsidP="00F32E7E"/>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lastRenderedPageBreak/>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rsidR="00F32E7E" w:rsidRPr="00F32E7E" w:rsidRDefault="00F32E7E" w:rsidP="00F32E7E"/>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rsidR="00397CC3" w:rsidRPr="00B96BEA" w:rsidRDefault="00397CC3" w:rsidP="00397CC3">
      <w:pPr>
        <w:pStyle w:val="TOC3"/>
      </w:pPr>
    </w:p>
    <w:p w:rsidR="00397CC3" w:rsidRPr="00B96BEA" w:rsidRDefault="00397CC3" w:rsidP="00397CC3">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9E6D6C">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9E6D6C">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9E6D6C">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397CC3" w:rsidRPr="00B96BEA" w:rsidTr="009E6D6C">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9E6D6C">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9E6D6C">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rsidR="00397CC3" w:rsidRDefault="00397CC3" w:rsidP="00F32E7E"/>
    <w:p w:rsidR="00397CC3" w:rsidRPr="00F32E7E" w:rsidRDefault="00397CC3" w:rsidP="00F32E7E"/>
    <w:p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rsidR="002139B2" w:rsidRPr="002139B2" w:rsidRDefault="002139B2" w:rsidP="002139B2"/>
    <w:p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rsidR="00E23C3A" w:rsidRDefault="003F209A" w:rsidP="003F209A">
      <w:pPr>
        <w:pStyle w:val="Heading3"/>
        <w:rPr>
          <w:color w:val="000000" w:themeColor="text1"/>
          <w:sz w:val="32"/>
          <w:szCs w:val="32"/>
        </w:rPr>
      </w:pPr>
      <w:r>
        <w:rPr>
          <w:noProof/>
          <w:lang w:bidi="ne-NP"/>
        </w:rPr>
        <w:drawing>
          <wp:inline distT="0" distB="0" distL="0" distR="0" wp14:anchorId="198AAC5A" wp14:editId="7802C3EC">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rsidR="003F209A" w:rsidRDefault="003F209A"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3F209A" w:rsidRDefault="00C8242C" w:rsidP="003F209A">
      <w:pPr>
        <w:pStyle w:val="Heading3"/>
        <w:rPr>
          <w:color w:val="000000" w:themeColor="text1"/>
          <w:sz w:val="32"/>
          <w:szCs w:val="32"/>
        </w:rPr>
      </w:pPr>
      <w:r>
        <w:rPr>
          <w:color w:val="000000" w:themeColor="text1"/>
          <w:sz w:val="32"/>
          <w:szCs w:val="32"/>
        </w:rPr>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rsidR="002139B2" w:rsidRDefault="00C669EE">
      <w:pPr>
        <w:rPr>
          <w:color w:val="000000" w:themeColor="text1"/>
          <w:sz w:val="32"/>
          <w:szCs w:val="32"/>
        </w:rPr>
      </w:pPr>
      <w:r>
        <w:rPr>
          <w:noProof/>
        </w:rPr>
        <w:pict>
          <v:shape id="_x0000_s1034" type="#_x0000_t202" style="position:absolute;margin-left:0;margin-top:373.6pt;width:468pt;height:.05pt;z-index:251667968;mso-position-horizontal-relative:text;mso-position-vertical-relative:text" stroked="f">
            <v:textbox style="mso-fit-shape-to-text:t" inset="0,0,0,0">
              <w:txbxContent>
                <w:p w:rsidR="008C1E98" w:rsidRPr="002F3495" w:rsidRDefault="008C1E98" w:rsidP="002139B2">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1</w:t>
                  </w:r>
                  <w:r w:rsidR="00C669EE">
                    <w:rPr>
                      <w:noProof/>
                    </w:rPr>
                    <w:fldChar w:fldCharType="end"/>
                  </w:r>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8752" behindDoc="0" locked="0" layoutInCell="1" allowOverlap="1" wp14:anchorId="15F8F7F4" wp14:editId="0B4D0903">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2139B2" w:rsidRDefault="002139B2">
      <w:pPr>
        <w:rPr>
          <w:color w:val="000000" w:themeColor="text1"/>
          <w:sz w:val="32"/>
          <w:szCs w:val="32"/>
        </w:rPr>
      </w:pPr>
    </w:p>
    <w:p w:rsidR="002139B2" w:rsidRDefault="00C669EE">
      <w:pPr>
        <w:rPr>
          <w:color w:val="000000" w:themeColor="text1"/>
          <w:sz w:val="32"/>
          <w:szCs w:val="32"/>
        </w:rPr>
      </w:pPr>
      <w:r>
        <w:rPr>
          <w:noProof/>
        </w:rPr>
        <w:pict>
          <v:shape id="_x0000_s1035" type="#_x0000_t202" style="position:absolute;margin-left:0;margin-top:302.5pt;width:469.25pt;height:.05pt;z-index:251668992;mso-position-horizontal-relative:text;mso-position-vertical-relative:text" stroked="f">
            <v:textbox style="mso-fit-shape-to-text:t" inset="0,0,0,0">
              <w:txbxContent>
                <w:p w:rsidR="008C1E98" w:rsidRPr="002E34E9" w:rsidRDefault="008C1E98" w:rsidP="002139B2">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2</w:t>
                  </w:r>
                  <w:r w:rsidR="00C669EE">
                    <w:rPr>
                      <w:noProof/>
                    </w:rPr>
                    <w:fldChar w:fldCharType="end"/>
                  </w:r>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776" behindDoc="0" locked="0" layoutInCell="1" allowOverlap="1" wp14:anchorId="0FAE4643" wp14:editId="2BCA339C">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C669EE">
      <w:pPr>
        <w:rPr>
          <w:color w:val="000000" w:themeColor="text1"/>
          <w:sz w:val="32"/>
          <w:szCs w:val="32"/>
        </w:rPr>
      </w:pPr>
      <w:r>
        <w:rPr>
          <w:noProof/>
        </w:rPr>
        <w:pict>
          <v:shape id="_x0000_s1050" type="#_x0000_t202" style="position:absolute;margin-left:1.25pt;margin-top:4in;width:468pt;height:.05pt;z-index:251684352;mso-position-horizontal-relative:text;mso-position-vertical-relative:text" stroked="f">
            <v:textbox style="mso-fit-shape-to-text:t" inset="0,0,0,0">
              <w:txbxContent>
                <w:p w:rsidR="008C1E98" w:rsidRPr="00DF3C43" w:rsidRDefault="008C1E98" w:rsidP="008C1E98">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3</w:t>
                  </w:r>
                  <w:r w:rsidR="00C669EE">
                    <w:rPr>
                      <w:noProof/>
                    </w:rPr>
                    <w:fldChar w:fldCharType="end"/>
                  </w:r>
                  <w:r>
                    <w:t>: Biliyas Maharjan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5168" behindDoc="0" locked="0" layoutInCell="1" allowOverlap="1" wp14:anchorId="389286BA" wp14:editId="68474F35">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156243" w:rsidRDefault="00156243">
      <w:pPr>
        <w:rPr>
          <w:color w:val="000000" w:themeColor="text1"/>
          <w:sz w:val="32"/>
          <w:szCs w:val="32"/>
        </w:rPr>
      </w:pPr>
    </w:p>
    <w:p w:rsidR="002139B2" w:rsidRDefault="002139B2">
      <w:pPr>
        <w:rPr>
          <w:color w:val="000000" w:themeColor="text1"/>
          <w:sz w:val="32"/>
          <w:szCs w:val="32"/>
        </w:rPr>
      </w:pPr>
    </w:p>
    <w:p w:rsidR="002139B2" w:rsidRDefault="002139B2">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C669EE">
      <w:pPr>
        <w:rPr>
          <w:rFonts w:asciiTheme="majorHAnsi" w:eastAsiaTheme="majorEastAsia" w:hAnsiTheme="majorHAnsi" w:cstheme="majorBidi"/>
          <w:color w:val="000000" w:themeColor="text1"/>
          <w:sz w:val="32"/>
          <w:szCs w:val="32"/>
        </w:rPr>
      </w:pPr>
      <w:r>
        <w:rPr>
          <w:noProof/>
        </w:rPr>
        <w:pict>
          <v:shape id="_x0000_s1051" type="#_x0000_t202" style="position:absolute;margin-left:1.65pt;margin-top:327.75pt;width:468pt;height:.05pt;z-index:251688448;mso-position-horizontal-relative:text;mso-position-vertical-relative:text" stroked="f">
            <v:textbox style="mso-fit-shape-to-text:t" inset="0,0,0,0">
              <w:txbxContent>
                <w:p w:rsidR="008C1E98" w:rsidRPr="004E377D" w:rsidRDefault="008C1E98" w:rsidP="008C1E98">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4</w:t>
                  </w:r>
                  <w:r w:rsidR="00C669EE">
                    <w:rPr>
                      <w:noProof/>
                    </w:rPr>
                    <w:fldChar w:fldCharType="end"/>
                  </w:r>
                  <w:r>
                    <w:t>: Biraj Shrestha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7216" behindDoc="0" locked="0" layoutInCell="1" allowOverlap="1" wp14:anchorId="288E1613" wp14:editId="6DF1ADF7">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8240" behindDoc="0" locked="0" layoutInCell="1" allowOverlap="1" wp14:anchorId="60DA7C2F" wp14:editId="38DAFA21">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C669EE">
      <w:pPr>
        <w:rPr>
          <w:rFonts w:asciiTheme="majorHAnsi" w:eastAsiaTheme="majorEastAsia" w:hAnsiTheme="majorHAnsi" w:cstheme="majorBidi"/>
          <w:color w:val="000000" w:themeColor="text1"/>
          <w:sz w:val="32"/>
          <w:szCs w:val="32"/>
        </w:rPr>
      </w:pPr>
      <w:r>
        <w:rPr>
          <w:noProof/>
        </w:rPr>
        <w:pict>
          <v:shape id="_x0000_s1052" type="#_x0000_t202" style="position:absolute;margin-left:91.25pt;margin-top:10.7pt;width:468pt;height:21pt;z-index:251692544;mso-position-horizontal-relative:text;mso-position-vertical-relative:text" stroked="f">
            <v:textbox style="mso-fit-shape-to-text:t" inset="0,0,0,0">
              <w:txbxContent>
                <w:p w:rsidR="008C1E98" w:rsidRPr="007C13C6" w:rsidRDefault="008C1E98" w:rsidP="008C1E98">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5</w:t>
                  </w:r>
                  <w:r w:rsidR="00C669EE">
                    <w:rPr>
                      <w:noProof/>
                    </w:rPr>
                    <w:fldChar w:fldCharType="end"/>
                  </w:r>
                  <w:r>
                    <w:t>: Shasank Shrestha Individual Skill Audit</w:t>
                  </w:r>
                </w:p>
              </w:txbxContent>
            </v:textbox>
          </v:shape>
        </w:pict>
      </w:r>
    </w:p>
    <w:p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lastRenderedPageBreak/>
        <w:drawing>
          <wp:anchor distT="0" distB="0" distL="114300" distR="114300" simplePos="0" relativeHeight="251658752" behindDoc="0" locked="0" layoutInCell="1" allowOverlap="1" wp14:anchorId="1CD79FC5" wp14:editId="17190303">
            <wp:simplePos x="0" y="0"/>
            <wp:positionH relativeFrom="margin">
              <wp:posOffset>368300</wp:posOffset>
            </wp:positionH>
            <wp:positionV relativeFrom="paragraph">
              <wp:posOffset>26035</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4468B">
      <w:pPr>
        <w:rPr>
          <w:rFonts w:asciiTheme="majorHAnsi" w:eastAsiaTheme="majorEastAsia" w:hAnsiTheme="majorHAnsi" w:cstheme="majorBidi"/>
          <w:color w:val="000000" w:themeColor="text1"/>
          <w:sz w:val="32"/>
          <w:szCs w:val="32"/>
        </w:rPr>
      </w:pPr>
      <w:r>
        <w:rPr>
          <w:noProof/>
        </w:rPr>
        <w:pict>
          <v:shape id="_x0000_s1053" type="#_x0000_t202" style="position:absolute;margin-left:126.4pt;margin-top:29.55pt;width:464.5pt;height:21pt;z-index:251696640;mso-position-horizontal-relative:text;mso-position-vertical-relative:text" stroked="f">
            <v:textbox style="mso-fit-shape-to-text:t" inset="0,0,0,0">
              <w:txbxContent>
                <w:p w:rsidR="008C1E98" w:rsidRPr="00F659B5" w:rsidRDefault="008C1E98" w:rsidP="008C1E98">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6</w:t>
                  </w:r>
                  <w:r w:rsidR="00C669EE">
                    <w:rPr>
                      <w:noProof/>
                    </w:rPr>
                    <w:fldChar w:fldCharType="end"/>
                  </w:r>
                  <w:r>
                    <w:t>: Soya Shrestha Individual Skill Audit</w:t>
                  </w:r>
                </w:p>
              </w:txbxContent>
            </v:textbox>
          </v:shape>
        </w:pict>
      </w:r>
    </w:p>
    <w:p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1824" behindDoc="0" locked="0" layoutInCell="1" allowOverlap="1" wp14:anchorId="52AA0549" wp14:editId="5F999B22">
            <wp:simplePos x="0" y="0"/>
            <wp:positionH relativeFrom="column">
              <wp:posOffset>408940</wp:posOffset>
            </wp:positionH>
            <wp:positionV relativeFrom="paragraph">
              <wp:posOffset>198755</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4468B">
      <w:pPr>
        <w:rPr>
          <w:rFonts w:asciiTheme="majorHAnsi" w:eastAsiaTheme="majorEastAsia" w:hAnsiTheme="majorHAnsi" w:cstheme="majorBidi"/>
          <w:color w:val="000000" w:themeColor="text1"/>
          <w:sz w:val="32"/>
          <w:szCs w:val="32"/>
        </w:rPr>
      </w:pPr>
      <w:r>
        <w:rPr>
          <w:noProof/>
        </w:rPr>
        <w:pict>
          <v:shape id="_x0000_s1054" type="#_x0000_t202" style="position:absolute;margin-left:116.1pt;margin-top:41.85pt;width:468pt;height:21pt;z-index:251700736;mso-position-horizontal-relative:text;mso-position-vertical-relative:text" stroked="f">
            <v:textbox style="mso-next-textbox:#_x0000_s1054;mso-fit-shape-to-text:t" inset="0,0,0,0">
              <w:txbxContent>
                <w:p w:rsidR="008C1E98" w:rsidRPr="00EB1933" w:rsidRDefault="008C1E98" w:rsidP="008C1E98">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7</w:t>
                  </w:r>
                  <w:r w:rsidR="00C669EE">
                    <w:rPr>
                      <w:noProof/>
                    </w:rPr>
                    <w:fldChar w:fldCharType="end"/>
                  </w:r>
                  <w:r>
                    <w:t>: Sushan Bhandari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p>
    <w:p w:rsidR="00286218" w:rsidRDefault="003F209A" w:rsidP="00286218">
      <w:pPr>
        <w:pStyle w:val="Heading2"/>
        <w:rPr>
          <w:color w:val="000000" w:themeColor="text1"/>
          <w:sz w:val="32"/>
          <w:szCs w:val="32"/>
        </w:rPr>
      </w:pPr>
      <w:r>
        <w:rPr>
          <w:color w:val="000000" w:themeColor="text1"/>
          <w:sz w:val="32"/>
          <w:szCs w:val="32"/>
        </w:rPr>
        <w:t>e</w:t>
      </w:r>
      <w:r w:rsidRPr="003F209A">
        <w:rPr>
          <w:color w:val="000000" w:themeColor="text1"/>
          <w:sz w:val="32"/>
          <w:szCs w:val="32"/>
        </w:rPr>
        <w:t>.</w:t>
      </w:r>
      <w:r>
        <w:rPr>
          <w:color w:val="000000" w:themeColor="text1"/>
          <w:sz w:val="32"/>
          <w:szCs w:val="32"/>
        </w:rPr>
        <w:t xml:space="preserve"> Project Management</w:t>
      </w:r>
    </w:p>
    <w:p w:rsidR="00286218" w:rsidRPr="00286218" w:rsidRDefault="00286218" w:rsidP="00286218"/>
    <w:p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35200" behindDoc="0" locked="0" layoutInCell="1" allowOverlap="1" wp14:anchorId="5AAF45E5" wp14:editId="11195B5B">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rsidR="00286218" w:rsidRPr="00286218" w:rsidRDefault="00286218" w:rsidP="00286218"/>
    <w:p w:rsidR="003F209A" w:rsidRPr="008D711A" w:rsidRDefault="003F209A" w:rsidP="008D711A">
      <w:pPr>
        <w:rPr>
          <w:sz w:val="32"/>
          <w:szCs w:val="32"/>
        </w:rPr>
      </w:pPr>
    </w:p>
    <w:p w:rsidR="008D711A" w:rsidRPr="008D711A" w:rsidRDefault="008D711A" w:rsidP="008D711A"/>
    <w:p w:rsidR="00286218" w:rsidRDefault="00286218" w:rsidP="008D711A">
      <w:pPr>
        <w:rPr>
          <w:rFonts w:ascii="Times New Roman" w:hAnsi="Times New Roman" w:cs="Times New Roman"/>
          <w:sz w:val="24"/>
          <w:szCs w:val="24"/>
        </w:rPr>
      </w:pPr>
    </w:p>
    <w:p w:rsidR="00286218" w:rsidRPr="00286218" w:rsidRDefault="00286218" w:rsidP="00286218">
      <w:pPr>
        <w:rPr>
          <w:rFonts w:ascii="Times New Roman" w:hAnsi="Times New Roman" w:cs="Times New Roman"/>
          <w:sz w:val="24"/>
          <w:szCs w:val="24"/>
        </w:rPr>
      </w:pPr>
    </w:p>
    <w:p w:rsidR="00286218" w:rsidRDefault="00286218" w:rsidP="00286218">
      <w:pPr>
        <w:rPr>
          <w:rFonts w:ascii="Times New Roman" w:hAnsi="Times New Roman" w:cs="Times New Roman"/>
          <w:sz w:val="24"/>
          <w:szCs w:val="24"/>
        </w:rPr>
      </w:pPr>
    </w:p>
    <w:p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36224" behindDoc="0" locked="0" layoutInCell="1" allowOverlap="1" wp14:anchorId="1FC49C84" wp14:editId="54B53178">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t xml:space="preserve"> </w:t>
      </w:r>
    </w:p>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rsidR="00C8242C" w:rsidRDefault="00C8242C" w:rsidP="00C8242C">
      <w:r w:rsidRPr="00B96BEA">
        <w:rPr>
          <w:rFonts w:ascii="Times New Roman" w:hAnsi="Times New Roman" w:cs="Times New Roman"/>
          <w:noProof/>
          <w:lang w:bidi="ne-NP"/>
        </w:rPr>
        <w:drawing>
          <wp:inline distT="0" distB="0" distL="0" distR="0" wp14:anchorId="6FC3EF3A" wp14:editId="4ABD8A31">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C8242C" w:rsidRDefault="00C8242C" w:rsidP="00C8242C">
      <w:r w:rsidRPr="00B96BEA">
        <w:rPr>
          <w:rFonts w:ascii="Times New Roman" w:hAnsi="Times New Roman" w:cs="Times New Roman"/>
          <w:noProof/>
          <w:lang w:bidi="ne-NP"/>
        </w:rPr>
        <w:drawing>
          <wp:anchor distT="0" distB="0" distL="114300" distR="114300" simplePos="0" relativeHeight="251638272" behindDoc="0" locked="0" layoutInCell="1" allowOverlap="1" wp14:anchorId="0A0314C5" wp14:editId="33408C67">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3E2AF2" w:rsidRDefault="003E2AF2" w:rsidP="00C8242C"/>
    <w:p w:rsidR="008C1E98" w:rsidRDefault="008C1E98" w:rsidP="00C8242C"/>
    <w:p w:rsidR="008C1E98" w:rsidRDefault="008C1E98" w:rsidP="00C8242C"/>
    <w:p w:rsidR="008C1E98" w:rsidRDefault="008C1E98" w:rsidP="00C8242C"/>
    <w:p w:rsidR="008C1E98" w:rsidRDefault="008C1E98" w:rsidP="00C8242C"/>
    <w:p w:rsidR="008C1E98" w:rsidRDefault="008C1E98" w:rsidP="00C8242C"/>
    <w:p w:rsidR="003E2AF2" w:rsidRDefault="003E2AF2" w:rsidP="00C8242C"/>
    <w:p w:rsidR="00C8242C" w:rsidRDefault="00C8242C" w:rsidP="00C8242C"/>
    <w:p w:rsidR="003E2AF2" w:rsidRPr="00C8242C" w:rsidRDefault="003E2AF2"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9296" behindDoc="0" locked="0" layoutInCell="1" allowOverlap="1" wp14:anchorId="4241894F" wp14:editId="673D73E3">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9536" behindDoc="0" locked="0" layoutInCell="1" allowOverlap="1" wp14:anchorId="2E4C3377" wp14:editId="3C5F3B51">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84468B" w:rsidRDefault="0084468B" w:rsidP="00C8242C"/>
    <w:p w:rsidR="0084468B" w:rsidRDefault="0084468B" w:rsidP="00C8242C"/>
    <w:p w:rsidR="00C8242C" w:rsidRDefault="00C8242C" w:rsidP="00C8242C"/>
    <w:p w:rsidR="00C8242C" w:rsidRDefault="00C8242C" w:rsidP="00C8242C"/>
    <w:p w:rsidR="00C8242C" w:rsidRDefault="00C8242C" w:rsidP="00C8242C"/>
    <w:p w:rsidR="00C8242C" w:rsidRDefault="0084468B" w:rsidP="00C8242C">
      <w:r w:rsidRPr="00B96BEA">
        <w:rPr>
          <w:rFonts w:ascii="Times New Roman" w:hAnsi="Times New Roman" w:cs="Times New Roman"/>
          <w:noProof/>
          <w:lang w:bidi="ne-NP"/>
        </w:rPr>
        <w:drawing>
          <wp:anchor distT="0" distB="0" distL="114300" distR="114300" simplePos="0" relativeHeight="251655680" behindDoc="0" locked="0" layoutInCell="1" allowOverlap="1" wp14:anchorId="35FB4825" wp14:editId="040B953A">
            <wp:simplePos x="0" y="0"/>
            <wp:positionH relativeFrom="margin">
              <wp:posOffset>323850</wp:posOffset>
            </wp:positionH>
            <wp:positionV relativeFrom="paragraph">
              <wp:posOffset>9525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84468B" w:rsidP="00C8242C">
      <w:r w:rsidRPr="00B96BEA">
        <w:rPr>
          <w:rFonts w:ascii="Times New Roman" w:hAnsi="Times New Roman" w:cs="Times New Roman"/>
          <w:noProof/>
          <w:lang w:bidi="ne-NP"/>
        </w:rPr>
        <w:drawing>
          <wp:anchor distT="0" distB="0" distL="114300" distR="114300" simplePos="0" relativeHeight="251657728" behindDoc="0" locked="0" layoutInCell="1" allowOverlap="1" wp14:anchorId="30BDE4A7" wp14:editId="7FF99628">
            <wp:simplePos x="0" y="0"/>
            <wp:positionH relativeFrom="column">
              <wp:posOffset>349250</wp:posOffset>
            </wp:positionH>
            <wp:positionV relativeFrom="paragraph">
              <wp:posOffset>224790</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Pr="00C8242C" w:rsidRDefault="0084468B"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55680" behindDoc="0" locked="0" layoutInCell="1" allowOverlap="1" wp14:anchorId="12814FE4" wp14:editId="05E2AC48">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286218">
      <w:pPr>
        <w:tabs>
          <w:tab w:val="left" w:pos="10601"/>
        </w:tabs>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rsidR="00B909B2" w:rsidRDefault="00B909B2" w:rsidP="00B909B2">
      <w:r w:rsidRPr="00B96BEA">
        <w:rPr>
          <w:rFonts w:ascii="Times New Roman" w:hAnsi="Times New Roman" w:cs="Times New Roman"/>
          <w:noProof/>
          <w:lang w:bidi="ne-NP"/>
        </w:rPr>
        <w:drawing>
          <wp:inline distT="0" distB="0" distL="0" distR="0" wp14:anchorId="185A6165" wp14:editId="5E572BE5">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4468B" w:rsidRDefault="0084468B" w:rsidP="00B909B2"/>
    <w:p w:rsidR="0084468B" w:rsidRPr="00B909B2" w:rsidRDefault="0084468B" w:rsidP="00B909B2"/>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7728" behindDoc="0" locked="0" layoutInCell="1" allowOverlap="1" wp14:anchorId="474AC0F5" wp14:editId="19D96022">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rsidR="00B909B2" w:rsidRPr="00B909B2" w:rsidRDefault="00B909B2" w:rsidP="00B909B2"/>
    <w:p w:rsidR="00B909B2" w:rsidRDefault="00B909B2" w:rsidP="00B909B2">
      <w:pPr>
        <w:rPr>
          <w:rFonts w:ascii="Calibri" w:eastAsia="+mn-ea" w:hAnsi="Calibri" w:cs="+mn-cs"/>
          <w:color w:val="000000"/>
          <w:sz w:val="32"/>
          <w:szCs w:val="32"/>
          <w:lang w:bidi="ne-NP"/>
        </w:rPr>
      </w:pPr>
    </w:p>
    <w:p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rsidR="00B909B2" w:rsidRDefault="00B909B2" w:rsidP="00286218">
      <w:pPr>
        <w:tabs>
          <w:tab w:val="left" w:pos="10601"/>
        </w:tabs>
        <w:rPr>
          <w:rFonts w:ascii="Times New Roman" w:hAnsi="Times New Roman" w:cs="Times New Roman"/>
          <w:sz w:val="24"/>
          <w:szCs w:val="24"/>
        </w:rPr>
      </w:pPr>
    </w:p>
    <w:p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rsidR="003E2AF2" w:rsidRDefault="003E2AF2">
      <w:pPr>
        <w:rPr>
          <w:rFonts w:ascii="Times New Roman" w:hAnsi="Times New Roman" w:cs="Times New Roman"/>
          <w:sz w:val="24"/>
          <w:szCs w:val="24"/>
        </w:rPr>
      </w:pPr>
    </w:p>
    <w:p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rsidR="006C3971" w:rsidRPr="00B96BEA" w:rsidRDefault="006C3971" w:rsidP="006C3971">
      <w:pPr>
        <w:spacing w:before="240" w:after="240"/>
        <w:rPr>
          <w:rFonts w:ascii="Times New Roman" w:eastAsia="Arial" w:hAnsi="Times New Roman" w:cs="Times New Roman"/>
          <w:b/>
          <w:sz w:val="28"/>
          <w:szCs w:val="28"/>
        </w:rPr>
      </w:pPr>
      <w:bookmarkStart w:id="0" w:name="_Hlk164503984"/>
      <w:r w:rsidRPr="00B96BEA">
        <w:rPr>
          <w:rFonts w:ascii="Times New Roman" w:eastAsia="Arial" w:hAnsi="Times New Roman" w:cs="Times New Roman"/>
          <w:b/>
          <w:sz w:val="28"/>
          <w:szCs w:val="28"/>
        </w:rPr>
        <w:t>Objectives:</w:t>
      </w:r>
    </w:p>
    <w:bookmarkEnd w:id="0"/>
    <w:p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rsidR="006C3971" w:rsidRPr="00B96BEA" w:rsidRDefault="006C3971" w:rsidP="006C3971">
      <w:pPr>
        <w:spacing w:after="0"/>
        <w:ind w:left="720"/>
        <w:rPr>
          <w:rFonts w:ascii="Times New Roman" w:eastAsia="Arial" w:hAnsi="Times New Roman" w:cs="Times New Roman"/>
          <w:b/>
          <w:sz w:val="24"/>
          <w:szCs w:val="24"/>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41344" behindDoc="0" locked="0" layoutInCell="1" allowOverlap="1" wp14:anchorId="340AF6BE" wp14:editId="23A8B0DD">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1995DFF6" wp14:editId="25BD9365">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43392" behindDoc="0" locked="0" layoutInCell="1" allowOverlap="1" wp14:anchorId="74CC57EA" wp14:editId="5E559E1F">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rsidR="006C3971" w:rsidRPr="00B96BEA" w:rsidRDefault="006C3971" w:rsidP="006C3971">
      <w:pPr>
        <w:pStyle w:val="NormalWeb"/>
        <w:spacing w:before="0" w:beforeAutospacing="0" w:after="0" w:afterAutospacing="0"/>
        <w:ind w:left="72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rsidR="006C3971" w:rsidRDefault="006C3971" w:rsidP="006C3971">
      <w:pPr>
        <w:pStyle w:val="NormalWeb"/>
        <w:spacing w:before="0" w:beforeAutospacing="0" w:after="0" w:afterAutospacing="0"/>
        <w:textAlignment w:val="baseline"/>
        <w:rPr>
          <w:color w:val="000000"/>
          <w:sz w:val="22"/>
          <w:szCs w:val="22"/>
        </w:rPr>
      </w:pPr>
    </w:p>
    <w:p w:rsidR="006C3971" w:rsidRDefault="006C3971" w:rsidP="006C3971">
      <w:pPr>
        <w:pStyle w:val="NormalWeb"/>
        <w:spacing w:before="0" w:beforeAutospacing="0" w:after="0" w:afterAutospacing="0"/>
        <w:textAlignment w:val="baseline"/>
        <w:rPr>
          <w:color w:val="000000"/>
          <w:sz w:val="22"/>
          <w:szCs w:val="22"/>
        </w:rPr>
      </w:pPr>
    </w:p>
    <w:p w:rsidR="006C3971" w:rsidRPr="006C3971" w:rsidRDefault="006C3971" w:rsidP="006C3971">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159FFDAE" wp14:editId="35D3BDB3">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6464" behindDoc="0" locked="0" layoutInCell="1" allowOverlap="1" wp14:anchorId="17214C6E" wp14:editId="737DC79D">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AC7DC8" w:rsidRDefault="00AC7DC8" w:rsidP="006C3971">
      <w:pPr>
        <w:spacing w:before="240" w:after="240"/>
        <w:rPr>
          <w:rFonts w:ascii="Times New Roman" w:eastAsia="Arial" w:hAnsi="Times New Roman" w:cs="Times New Roman"/>
          <w:b/>
          <w:sz w:val="28"/>
          <w:szCs w:val="28"/>
        </w:rPr>
      </w:pPr>
    </w:p>
    <w:p w:rsidR="00AC7DC8" w:rsidRPr="00B96BEA" w:rsidRDefault="00AC7DC8"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7488" behindDoc="0" locked="0" layoutInCell="1" allowOverlap="1" wp14:anchorId="3B5FBFF5" wp14:editId="6353DF76">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Pr="00B96BEA"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5440" behindDoc="0" locked="0" layoutInCell="1" allowOverlap="1" wp14:anchorId="23B09A52" wp14:editId="491CF735">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AC7DC8" w:rsidRPr="00B96BEA" w:rsidRDefault="00AC7DC8"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774487AA" wp14:editId="1B1575AD">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E56B5B" w:rsidRPr="00B96BEA" w:rsidRDefault="00E56B5B"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4416" behindDoc="0" locked="0" layoutInCell="1" allowOverlap="1" wp14:anchorId="21503D80" wp14:editId="1E540E33">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E56B5B" w:rsidRPr="003E2AF2" w:rsidRDefault="00E56B5B" w:rsidP="00E56B5B">
      <w:pPr>
        <w:pStyle w:val="NormalWeb"/>
        <w:spacing w:before="0" w:beforeAutospacing="0" w:after="0" w:afterAutospacing="0"/>
        <w:textAlignment w:val="baseline"/>
        <w:rPr>
          <w:color w:val="000000"/>
        </w:rPr>
      </w:pPr>
    </w:p>
    <w:p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t>2. Product Designing</w:t>
      </w:r>
    </w:p>
    <w:p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rsidR="00476F6B" w:rsidRDefault="00476F6B" w:rsidP="00476F6B">
      <w:pPr>
        <w:rPr>
          <w:lang w:bidi="ne-NP"/>
        </w:rPr>
      </w:pPr>
      <w:r>
        <w:rPr>
          <w:noProof/>
          <w:lang w:bidi="ne-NP"/>
        </w:rPr>
        <w:drawing>
          <wp:inline distT="0" distB="0" distL="0" distR="0" wp14:anchorId="2FBB911B" wp14:editId="49BA9246">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476F6B" w:rsidRDefault="00476F6B" w:rsidP="00476F6B">
      <w:pPr>
        <w:rPr>
          <w:lang w:bidi="ne-NP"/>
        </w:rPr>
      </w:pPr>
    </w:p>
    <w:p w:rsidR="00476F6B" w:rsidRDefault="00476F6B">
      <w:pPr>
        <w:rPr>
          <w:lang w:bidi="ne-NP"/>
        </w:rPr>
      </w:pPr>
      <w:r>
        <w:rPr>
          <w:lang w:bidi="ne-NP"/>
        </w:rPr>
        <w:br w:type="page"/>
      </w:r>
    </w:p>
    <w:p w:rsidR="00476F6B" w:rsidRPr="00476F6B" w:rsidRDefault="00476F6B" w:rsidP="00476F6B">
      <w:pPr>
        <w:rPr>
          <w:lang w:bidi="ne-NP"/>
        </w:rPr>
      </w:pPr>
    </w:p>
    <w:p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529DC58" wp14:editId="11F6F702">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476F6B">
      <w:pPr>
        <w:rPr>
          <w:lang w:bidi="ne-NP"/>
        </w:rPr>
      </w:pPr>
    </w:p>
    <w:p w:rsidR="00476F6B" w:rsidRDefault="00476F6B">
      <w:pPr>
        <w:rPr>
          <w:lang w:bidi="ne-NP"/>
        </w:rPr>
      </w:pPr>
      <w:r>
        <w:rPr>
          <w:lang w:bidi="ne-NP"/>
        </w:rPr>
        <w:br w:type="page"/>
      </w:r>
    </w:p>
    <w:p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E803BEE" wp14:editId="48880728">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286218">
      <w:pPr>
        <w:tabs>
          <w:tab w:val="left" w:pos="10601"/>
        </w:tabs>
        <w:rPr>
          <w:rFonts w:ascii="Times New Roman" w:hAnsi="Times New Roman" w:cs="Times New Roman"/>
          <w:sz w:val="24"/>
          <w:szCs w:val="24"/>
        </w:rPr>
      </w:pPr>
    </w:p>
    <w:p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1" w:name="_Toc164598597"/>
      <w:r w:rsidR="00156243" w:rsidRPr="00156243">
        <w:rPr>
          <w:rFonts w:asciiTheme="minorHAnsi" w:hAnsiTheme="minorHAnsi" w:cstheme="minorHAnsi"/>
          <w:bCs/>
          <w:color w:val="000000" w:themeColor="text1"/>
          <w:sz w:val="36"/>
          <w:szCs w:val="36"/>
        </w:rPr>
        <w:lastRenderedPageBreak/>
        <w:t>IV.Logical Tabl</w:t>
      </w:r>
      <w:bookmarkEnd w:id="1"/>
      <w:r w:rsidR="00156243" w:rsidRPr="00156243">
        <w:rPr>
          <w:rFonts w:asciiTheme="minorHAnsi" w:hAnsiTheme="minorHAnsi" w:cstheme="minorHAnsi"/>
          <w:bCs/>
          <w:color w:val="000000" w:themeColor="text1"/>
          <w:sz w:val="36"/>
          <w:szCs w:val="36"/>
        </w:rPr>
        <w:t>e</w:t>
      </w:r>
    </w:p>
    <w:p w:rsidR="00156243" w:rsidRPr="00156243" w:rsidRDefault="00156243" w:rsidP="00156243">
      <w:pPr>
        <w:spacing w:after="160" w:line="259" w:lineRule="auto"/>
        <w:rPr>
          <w:rFonts w:ascii="Times New Roman" w:eastAsia="Calibri" w:hAnsi="Times New Roman" w:cs="Times New Roman"/>
        </w:rPr>
      </w:pP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USER(</w:t>
      </w:r>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TRADER(</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CUSTOMER(</w:t>
      </w:r>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SHOP(</w:t>
      </w:r>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w:t>
      </w:r>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PRODUCT_CATEGORY(</w:t>
      </w:r>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REVIEW(</w:t>
      </w:r>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FAVOURITE_ITEM(</w:t>
      </w:r>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DISCOUNT(</w:t>
      </w:r>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w:t>
      </w:r>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CART_ITEM(</w:t>
      </w:r>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w:t>
      </w:r>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ORDER_ITEM(</w:t>
      </w:r>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COLLECTION_SLOT(</w:t>
      </w:r>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w:t>
      </w:r>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PAYMENT_METHOD(</w:t>
      </w:r>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r w:rsidRPr="00E56B5B">
        <w:rPr>
          <w:rFonts w:ascii="Times New Roman" w:eastAsia="Aptos" w:hAnsi="Times New Roman" w:cs="Times New Roman"/>
          <w:sz w:val="24"/>
          <w:szCs w:val="24"/>
        </w:rPr>
        <w:t>REPORT(</w:t>
      </w:r>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rsidR="0038194D" w:rsidRDefault="0038194D" w:rsidP="0038194D">
      <w:pPr>
        <w:keepNext/>
        <w:spacing w:after="160" w:line="360" w:lineRule="auto"/>
        <w:ind w:left="720"/>
        <w:contextualSpacing/>
        <w:rPr>
          <w:noProof/>
          <w:lang w:bidi="ne-NP"/>
        </w:rPr>
      </w:pPr>
    </w:p>
    <w:p w:rsidR="0038194D" w:rsidRPr="0038194D" w:rsidRDefault="0038194D" w:rsidP="0038194D">
      <w:pPr>
        <w:keepNext/>
        <w:spacing w:after="160" w:line="360" w:lineRule="auto"/>
        <w:ind w:left="720"/>
        <w:contextualSpacing/>
      </w:pPr>
      <w:r>
        <w:rPr>
          <w:noProof/>
          <w:lang w:bidi="ne-NP"/>
        </w:rPr>
        <w:drawing>
          <wp:inline distT="0" distB="0" distL="0" distR="0" wp14:anchorId="33C2E17B" wp14:editId="5650F87C">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r w:rsidR="00C669EE">
        <w:fldChar w:fldCharType="begin"/>
      </w:r>
      <w:r w:rsidR="00C669EE">
        <w:instrText xml:space="preserve"> SEQ Figure \* ARABIC </w:instrText>
      </w:r>
      <w:r w:rsidR="00C669EE">
        <w:fldChar w:fldCharType="separate"/>
      </w:r>
      <w:r w:rsidR="008C1E98">
        <w:rPr>
          <w:noProof/>
        </w:rPr>
        <w:t>8</w:t>
      </w:r>
      <w:r w:rsidR="00C669EE">
        <w:rPr>
          <w:noProof/>
        </w:rPr>
        <w:fldChar w:fldCharType="end"/>
      </w:r>
      <w:r>
        <w:t>: Overall Use Case Diagram</w:t>
      </w:r>
    </w:p>
    <w:p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7248" behindDoc="0" locked="0" layoutInCell="1" allowOverlap="1" wp14:anchorId="2FEF520F" wp14:editId="0B2BDF9F">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rsidR="0038194D" w:rsidRDefault="00C669EE">
      <w:pPr>
        <w:rPr>
          <w:rFonts w:ascii="Times New Roman" w:hAnsi="Times New Roman" w:cs="Times New Roman"/>
          <w:sz w:val="24"/>
          <w:szCs w:val="24"/>
        </w:rPr>
      </w:pPr>
      <w:r>
        <w:rPr>
          <w:noProof/>
        </w:rPr>
        <w:pict>
          <v:shape id="_x0000_s1037" type="#_x0000_t202" style="position:absolute;margin-left:172pt;margin-top:304.85pt;width:468pt;height:21pt;z-index:251670016;mso-position-horizontal-relative:text;mso-position-vertical-relative:text" stroked="f">
            <v:textbox style="mso-fit-shape-to-text:t" inset="0,0,0,0">
              <w:txbxContent>
                <w:p w:rsidR="008C1E98" w:rsidRPr="00B35D12" w:rsidRDefault="008C1E98" w:rsidP="0038194D">
                  <w:pPr>
                    <w:pStyle w:val="Caption"/>
                    <w:rPr>
                      <w:rFonts w:ascii="Times New Roman" w:hAnsi="Times New Roman" w:cs="Times New Roman"/>
                      <w:noProof/>
                      <w:szCs w:val="22"/>
                    </w:rPr>
                  </w:pPr>
                  <w:r>
                    <w:t xml:space="preserve">Figure </w:t>
                  </w:r>
                  <w:r w:rsidR="00C669EE">
                    <w:fldChar w:fldCharType="begin"/>
                  </w:r>
                  <w:r w:rsidR="00C669EE">
                    <w:instrText xml:space="preserve"> SEQ Figure \* ARABIC </w:instrText>
                  </w:r>
                  <w:r w:rsidR="00C669EE">
                    <w:fldChar w:fldCharType="separate"/>
                  </w:r>
                  <w:r>
                    <w:rPr>
                      <w:noProof/>
                    </w:rPr>
                    <w:t>9</w:t>
                  </w:r>
                  <w:r w:rsidR="00C669EE">
                    <w:rPr>
                      <w:noProof/>
                    </w:rPr>
                    <w:fldChar w:fldCharType="end"/>
                  </w:r>
                  <w:r>
                    <w:t>: Customer Use Case Diagram</w:t>
                  </w:r>
                </w:p>
              </w:txbxContent>
            </v:textbox>
          </v:shape>
        </w:pict>
      </w:r>
      <w:r w:rsidR="0038194D">
        <w:rPr>
          <w:rFonts w:ascii="Times New Roman" w:hAnsi="Times New Roman" w:cs="Times New Roman"/>
          <w:sz w:val="24"/>
          <w:szCs w:val="24"/>
        </w:rPr>
        <w:br w:type="page"/>
      </w:r>
    </w:p>
    <w:p w:rsidR="0038194D" w:rsidRDefault="0038194D">
      <w:pPr>
        <w:rPr>
          <w:rFonts w:ascii="Times New Roman" w:hAnsi="Times New Roman" w:cs="Times New Roman"/>
          <w:sz w:val="24"/>
          <w:szCs w:val="24"/>
        </w:rPr>
      </w:pPr>
    </w:p>
    <w:p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40320" behindDoc="0" locked="0" layoutInCell="1" allowOverlap="1" wp14:anchorId="2A15BC6D" wp14:editId="1EEA6436">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42368" behindDoc="0" locked="0" layoutInCell="1" allowOverlap="1" wp14:anchorId="25D17548" wp14:editId="6F8D1AF4">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rsidR="005F6058" w:rsidRDefault="005F6058" w:rsidP="00EC2D6C"/>
    <w:p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2" w:name="_Toc99177615"/>
      <w:r w:rsidRPr="00EC2D6C">
        <w:rPr>
          <w:rFonts w:ascii="Times New Roman" w:eastAsia="Times New Roman" w:hAnsi="Times New Roman" w:cs="Times New Roman"/>
          <w:iCs/>
          <w:color w:val="000000"/>
          <w:sz w:val="28"/>
        </w:rPr>
        <w:t>A: Product</w:t>
      </w:r>
      <w:bookmarkEnd w:id="2"/>
    </w:p>
    <w:tbl>
      <w:tblPr>
        <w:tblStyle w:val="TableGrid1"/>
        <w:tblW w:w="10728" w:type="dxa"/>
        <w:tblLook w:val="04A0" w:firstRow="1" w:lastRow="0" w:firstColumn="1" w:lastColumn="0" w:noHBand="0" w:noVBand="1"/>
      </w:tblPr>
      <w:tblGrid>
        <w:gridCol w:w="1818"/>
        <w:gridCol w:w="7380"/>
        <w:gridCol w:w="1530"/>
      </w:tblGrid>
      <w:tr w:rsidR="00EC2D6C" w:rsidRPr="00EC2D6C" w:rsidTr="005F6058">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bookmarkStart w:id="3" w:name="_GoBack"/>
      <w:bookmarkEnd w:id="3"/>
    </w:p>
    <w:p w:rsidR="005F6058" w:rsidRDefault="005F6058" w:rsidP="00EC2D6C">
      <w:pPr>
        <w:spacing w:after="160" w:line="259" w:lineRule="auto"/>
        <w:rPr>
          <w:rFonts w:ascii="Times New Roman" w:eastAsia="Calibri" w:hAnsi="Times New Roman" w:cs="Times New Roman"/>
        </w:rPr>
      </w:pPr>
    </w:p>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4" w:name="_Toc99177616"/>
      <w:r w:rsidRPr="00EC2D6C">
        <w:rPr>
          <w:rFonts w:ascii="Times New Roman" w:eastAsia="Times New Roman" w:hAnsi="Times New Roman" w:cs="Times New Roman"/>
          <w:iCs/>
          <w:color w:val="000000"/>
          <w:sz w:val="28"/>
        </w:rPr>
        <w:lastRenderedPageBreak/>
        <w:t>B: Customer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5" w:name="_Toc99177617"/>
      <w:r w:rsidRPr="00EC2D6C">
        <w:rPr>
          <w:rFonts w:ascii="Times New Roman" w:eastAsia="Times New Roman" w:hAnsi="Times New Roman" w:cs="Times New Roman"/>
          <w:iCs/>
          <w:color w:val="000000"/>
          <w:sz w:val="28"/>
        </w:rPr>
        <w:lastRenderedPageBreak/>
        <w:t>C: Trader</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6" w:name="_Toc99177618"/>
      <w:r w:rsidRPr="00EC2D6C">
        <w:rPr>
          <w:rFonts w:ascii="Times New Roman" w:eastAsia="Times New Roman" w:hAnsi="Times New Roman" w:cs="Times New Roman"/>
          <w:iCs/>
          <w:color w:val="000000"/>
          <w:sz w:val="28"/>
        </w:rPr>
        <w:t>D: Management</w:t>
      </w:r>
      <w:bookmarkEnd w:id="6"/>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7" w:name="_Toc100423940"/>
      <w:r w:rsidRPr="00EC2D6C">
        <w:rPr>
          <w:rFonts w:eastAsia="Times New Roman" w:cstheme="minorHAnsi"/>
          <w:color w:val="000000"/>
          <w:sz w:val="32"/>
          <w:szCs w:val="24"/>
        </w:rPr>
        <w:lastRenderedPageBreak/>
        <w:t>Non-Functional Requirement</w:t>
      </w:r>
      <w:bookmarkEnd w:id="7"/>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rsidTr="00EC2D6C">
        <w:trPr>
          <w:trHeight w:val="530"/>
        </w:trPr>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accounts should be securely stored and protected against unauthorized access or data breaches.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E4</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rsidR="00EC2D6C" w:rsidRDefault="00EC2D6C" w:rsidP="00EC2D6C"/>
    <w:p w:rsidR="0002216B" w:rsidRDefault="0002216B" w:rsidP="00EC2D6C"/>
    <w:p w:rsidR="0002216B" w:rsidRDefault="0002216B">
      <w:r>
        <w:br w:type="page"/>
      </w:r>
    </w:p>
    <w:p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rsidR="0002216B" w:rsidRDefault="0002216B" w:rsidP="0002216B">
      <w:r w:rsidRPr="0002216B">
        <w:rPr>
          <w:noProof/>
          <w:lang w:bidi="ne-NP"/>
        </w:rPr>
        <w:drawing>
          <wp:anchor distT="0" distB="0" distL="114300" distR="114300" simplePos="0" relativeHeight="251648512" behindDoc="0" locked="0" layoutInCell="1" allowOverlap="1" wp14:anchorId="45516440" wp14:editId="5E7FB521">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rsidR="0002216B" w:rsidRDefault="0002216B">
      <w:r w:rsidRPr="0002216B">
        <w:rPr>
          <w:noProof/>
          <w:lang w:bidi="ne-NP"/>
        </w:rPr>
        <w:drawing>
          <wp:anchor distT="0" distB="0" distL="114300" distR="114300" simplePos="0" relativeHeight="251654656" behindDoc="0" locked="0" layoutInCell="1" allowOverlap="1" wp14:anchorId="1B3B2C39" wp14:editId="481C51DC">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02216B" w:rsidRDefault="0002216B" w:rsidP="0002216B"/>
    <w:p w:rsidR="0002216B"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t>E.Wireframe</w:t>
      </w:r>
    </w:p>
    <w:p w:rsidR="0002216B" w:rsidRPr="0002216B" w:rsidRDefault="001176A1" w:rsidP="0002216B">
      <w:r>
        <w:rPr>
          <w:noProof/>
          <w:lang w:bidi="ne-NP"/>
        </w:rPr>
        <w:drawing>
          <wp:anchor distT="0" distB="0" distL="114300" distR="114300" simplePos="0" relativeHeight="251661824" behindDoc="0" locked="0" layoutInCell="1" allowOverlap="1">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C669EE">
      <w:r>
        <w:rPr>
          <w:noProof/>
        </w:rPr>
        <w:pict>
          <v:shape id="_x0000_s1038" type="#_x0000_t202" style="position:absolute;margin-left:174.25pt;margin-top:419.2pt;width:340.7pt;height:21pt;z-index:251671040;mso-position-horizontal-relative:text;mso-position-vertical-relative:text" stroked="f">
            <v:textbox style="mso-fit-shape-to-text:t" inset="0,0,0,0">
              <w:txbxContent>
                <w:p w:rsidR="008C1E98" w:rsidRPr="006805DD" w:rsidRDefault="008C1E98" w:rsidP="00776B7B">
                  <w:pPr>
                    <w:pStyle w:val="Caption"/>
                    <w:rPr>
                      <w:noProof/>
                      <w:szCs w:val="22"/>
                    </w:rPr>
                  </w:pPr>
                  <w:r>
                    <w:t xml:space="preserve">Figure </w:t>
                  </w:r>
                  <w:r w:rsidR="00C669EE">
                    <w:fldChar w:fldCharType="begin"/>
                  </w:r>
                  <w:r w:rsidR="00C669EE">
                    <w:instrText xml:space="preserve"> SEQ Figure \* ARABIC </w:instrText>
                  </w:r>
                  <w:r w:rsidR="00C669EE">
                    <w:fldChar w:fldCharType="separate"/>
                  </w:r>
                  <w:r>
                    <w:rPr>
                      <w:noProof/>
                    </w:rPr>
                    <w:t>10</w:t>
                  </w:r>
                  <w:r w:rsidR="00C669EE">
                    <w:rPr>
                      <w:noProof/>
                    </w:rPr>
                    <w:fldChar w:fldCharType="end"/>
                  </w:r>
                  <w:r>
                    <w:rPr>
                      <w:noProof/>
                    </w:rPr>
                    <w:t xml:space="preserve"> </w:t>
                  </w:r>
                  <w:r>
                    <w:t>:Home Page Wireframe</w:t>
                  </w:r>
                </w:p>
              </w:txbxContent>
            </v:textbox>
          </v:shape>
        </w:pict>
      </w:r>
      <w:r w:rsidR="007D1A4A">
        <w:br w:type="page"/>
      </w:r>
    </w:p>
    <w:p w:rsidR="007D1A4A" w:rsidRDefault="00353B94" w:rsidP="0002216B">
      <w:r>
        <w:rPr>
          <w:noProof/>
          <w:lang w:bidi="ne-NP"/>
        </w:rPr>
        <w:lastRenderedPageBreak/>
        <w:drawing>
          <wp:anchor distT="0" distB="0" distL="114300" distR="114300" simplePos="0" relativeHeight="251651584" behindDoc="0" locked="0" layoutInCell="1" allowOverlap="1">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rsidR="007D1A4A" w:rsidRDefault="00C669EE">
      <w:r>
        <w:rPr>
          <w:noProof/>
        </w:rPr>
        <w:pict>
          <v:shape id="_x0000_s1040" type="#_x0000_t202" style="position:absolute;margin-left:204.85pt;margin-top:275.5pt;width:415.5pt;height:21pt;z-index:251672064;mso-position-horizontal-relative:text;mso-position-vertical-relative:text" stroked="f">
            <v:textbox style="mso-next-textbox:#_x0000_s1040;mso-fit-shape-to-text:t" inset="0,0,0,0">
              <w:txbxContent>
                <w:p w:rsidR="008C1E98" w:rsidRPr="005F182E" w:rsidRDefault="00CB1265" w:rsidP="007D1A4A">
                  <w:pPr>
                    <w:pStyle w:val="Caption"/>
                    <w:rPr>
                      <w:noProof/>
                      <w:szCs w:val="22"/>
                    </w:rPr>
                  </w:pPr>
                  <w:r>
                    <w:t>Figure 11</w:t>
                  </w:r>
                  <w:r w:rsidR="008C1E98">
                    <w:t>: Trader CRUD</w:t>
                  </w:r>
                </w:p>
              </w:txbxContent>
            </v:textbox>
          </v:shape>
        </w:pict>
      </w:r>
      <w:r w:rsidR="00353B94">
        <w:rPr>
          <w:noProof/>
          <w:lang w:bidi="ne-NP"/>
        </w:rPr>
        <w:drawing>
          <wp:anchor distT="0" distB="0" distL="114300" distR="114300" simplePos="0" relativeHeight="251653632" behindDoc="0" locked="0" layoutInCell="1" allowOverlap="1">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02.1pt;margin-top:644.55pt;width:338pt;height:21pt;z-index:251673088;mso-position-horizontal-relative:text;mso-position-vertical-relative:text" stroked="f">
            <v:textbox style="mso-fit-shape-to-text:t" inset="0,0,0,0">
              <w:txbxContent>
                <w:p w:rsidR="008C1E98" w:rsidRPr="0020315B" w:rsidRDefault="00CB1265" w:rsidP="007D1A4A">
                  <w:pPr>
                    <w:pStyle w:val="Caption"/>
                    <w:rPr>
                      <w:noProof/>
                      <w:szCs w:val="22"/>
                    </w:rPr>
                  </w:pPr>
                  <w:r>
                    <w:t>Figure 12</w:t>
                  </w:r>
                  <w:r w:rsidR="008C1E98">
                    <w:t>: Admin CRUD</w:t>
                  </w:r>
                </w:p>
              </w:txbxContent>
            </v:textbox>
          </v:shape>
        </w:pict>
      </w:r>
      <w:r w:rsidR="007D1A4A">
        <w:br w:type="page"/>
      </w:r>
    </w:p>
    <w:p w:rsidR="007D1A4A" w:rsidRDefault="001176A1">
      <w:r>
        <w:rPr>
          <w:noProof/>
          <w:lang w:bidi="ne-NP"/>
        </w:rPr>
        <w:lastRenderedPageBreak/>
        <w:drawing>
          <wp:anchor distT="0" distB="0" distL="114300" distR="114300" simplePos="0" relativeHeight="251656704" behindDoc="0" locked="0" layoutInCell="1" allowOverlap="1">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C669EE" w:rsidP="0002216B">
      <w:r>
        <w:rPr>
          <w:noProof/>
        </w:rPr>
        <w:pict>
          <v:shape id="_x0000_s1042" type="#_x0000_t202" style="position:absolute;margin-left:211.7pt;margin-top:345.65pt;width:347.25pt;height:21pt;z-index:251674112;mso-position-horizontal-relative:text;mso-position-vertical-relative:text" stroked="f">
            <v:textbox style="mso-fit-shape-to-text:t" inset="0,0,0,0">
              <w:txbxContent>
                <w:p w:rsidR="008C1E98" w:rsidRPr="00711E8F" w:rsidRDefault="008C1E98" w:rsidP="007D1A4A">
                  <w:pPr>
                    <w:pStyle w:val="Caption"/>
                    <w:rPr>
                      <w:noProof/>
                      <w:szCs w:val="22"/>
                    </w:rPr>
                  </w:pPr>
                  <w:r>
                    <w:t xml:space="preserve">Figure </w:t>
                  </w:r>
                  <w:r w:rsidR="00CB1265">
                    <w:t>13</w:t>
                  </w:r>
                  <w:r>
                    <w:t>: Invoice</w:t>
                  </w:r>
                </w:p>
              </w:txbxContent>
            </v:textbox>
          </v:shape>
        </w:pict>
      </w:r>
      <w:r w:rsidR="007D1A4A">
        <w:br w:type="page"/>
      </w:r>
    </w:p>
    <w:p w:rsidR="0002216B" w:rsidRDefault="001176A1" w:rsidP="0002216B">
      <w:r>
        <w:rPr>
          <w:noProof/>
          <w:lang w:bidi="ne-NP"/>
        </w:rPr>
        <w:lastRenderedPageBreak/>
        <w:drawing>
          <wp:anchor distT="0" distB="0" distL="114300" distR="114300" simplePos="0" relativeHeight="251660800" behindDoc="0" locked="0" layoutInCell="1" allowOverlap="1">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C669EE" w:rsidP="0002216B">
      <w:r>
        <w:rPr>
          <w:noProof/>
        </w:rPr>
        <w:pict>
          <v:shape id="_x0000_s1043" type="#_x0000_t202" style="position:absolute;margin-left:200.15pt;margin-top:13.3pt;width:515.45pt;height:21pt;z-index:251675136;mso-position-horizontal-relative:text;mso-position-vertical-relative:text" stroked="f">
            <v:textbox style="mso-fit-shape-to-text:t" inset="0,0,0,0">
              <w:txbxContent>
                <w:p w:rsidR="008C1E98" w:rsidRPr="00966A41" w:rsidRDefault="008C1E98" w:rsidP="007D1A4A">
                  <w:pPr>
                    <w:pStyle w:val="Caption"/>
                    <w:rPr>
                      <w:noProof/>
                      <w:szCs w:val="22"/>
                    </w:rPr>
                  </w:pPr>
                  <w:r>
                    <w:t xml:space="preserve">Figure </w:t>
                  </w:r>
                  <w:r w:rsidR="00CB1265">
                    <w:t>14</w:t>
                  </w:r>
                  <w:r>
                    <w:t>: Register</w:t>
                  </w:r>
                </w:p>
              </w:txbxContent>
            </v:textbox>
          </v:shape>
        </w:pict>
      </w:r>
    </w:p>
    <w:p w:rsidR="007D1A4A" w:rsidRDefault="001176A1" w:rsidP="0002216B">
      <w:r>
        <w:rPr>
          <w:noProof/>
          <w:lang w:bidi="ne-NP"/>
        </w:rPr>
        <w:drawing>
          <wp:anchor distT="0" distB="0" distL="114300" distR="114300" simplePos="0" relativeHeight="251662848" behindDoc="0" locked="0" layoutInCell="1" allowOverlap="1">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r>
        <w:t xml:space="preserve"> </w:t>
      </w:r>
      <w:r w:rsidR="00C669EE">
        <w:rPr>
          <w:noProof/>
        </w:rPr>
        <w:pict>
          <v:shape id="_x0000_s1044" type="#_x0000_t202" style="position:absolute;margin-left:261.35pt;margin-top:439.1pt;width:534.45pt;height:21pt;z-index:251676160;mso-position-horizontal-relative:text;mso-position-vertical-relative:text" stroked="f">
            <v:textbox style="mso-fit-shape-to-text:t" inset="0,0,0,0">
              <w:txbxContent>
                <w:p w:rsidR="008C1E98" w:rsidRPr="00A755A5" w:rsidRDefault="008C1E98" w:rsidP="007D1A4A">
                  <w:pPr>
                    <w:pStyle w:val="Caption"/>
                    <w:rPr>
                      <w:noProof/>
                      <w:szCs w:val="22"/>
                    </w:rPr>
                  </w:pPr>
                  <w:r>
                    <w:t xml:space="preserve">Figure </w:t>
                  </w:r>
                  <w:r w:rsidR="00C669EE">
                    <w:fldChar w:fldCharType="begin"/>
                  </w:r>
                  <w:r w:rsidR="00C669EE">
                    <w:instrText xml:space="preserve"> SEQ Figure \* ARABIC </w:instrText>
                  </w:r>
                  <w:r w:rsidR="00C669EE">
                    <w:fldChar w:fldCharType="separate"/>
                  </w:r>
                  <w:r>
                    <w:rPr>
                      <w:noProof/>
                    </w:rPr>
                    <w:t>13</w:t>
                  </w:r>
                  <w:r w:rsidR="00C669EE">
                    <w:rPr>
                      <w:noProof/>
                    </w:rPr>
                    <w:fldChar w:fldCharType="end"/>
                  </w:r>
                  <w:r>
                    <w:t>: Register for Trader</w:t>
                  </w:r>
                </w:p>
              </w:txbxContent>
            </v:textbox>
          </v:shape>
        </w:pict>
      </w:r>
      <w:r>
        <w:t xml:space="preserve">   </w:t>
      </w:r>
    </w:p>
    <w:p w:rsidR="001176A1" w:rsidRDefault="001176A1" w:rsidP="0002216B"/>
    <w:p w:rsidR="001176A1" w:rsidRDefault="001176A1" w:rsidP="0002216B"/>
    <w:p w:rsidR="001176A1" w:rsidRDefault="001176A1" w:rsidP="0002216B"/>
    <w:p w:rsidR="007D1A4A" w:rsidRDefault="007D1A4A" w:rsidP="0002216B"/>
    <w:p w:rsidR="007D1A4A" w:rsidRDefault="007D1A4A" w:rsidP="0002216B"/>
    <w:p w:rsidR="007D1A4A" w:rsidRDefault="00C669EE" w:rsidP="0002216B">
      <w:r>
        <w:rPr>
          <w:noProof/>
        </w:rPr>
        <w:pict>
          <v:shape id="_x0000_s1047" type="#_x0000_t202" style="position:absolute;margin-left:135.5pt;margin-top:7.45pt;width:443.6pt;height:21pt;z-index:251679232;mso-position-horizontal-relative:text;mso-position-vertical-relative:text" stroked="f">
            <v:textbox style="mso-fit-shape-to-text:t" inset="0,0,0,0">
              <w:txbxContent>
                <w:p w:rsidR="008C1E98" w:rsidRPr="004F0241" w:rsidRDefault="00CB1265" w:rsidP="001176A1">
                  <w:pPr>
                    <w:pStyle w:val="Caption"/>
                    <w:rPr>
                      <w:noProof/>
                      <w:szCs w:val="22"/>
                    </w:rPr>
                  </w:pPr>
                  <w:r>
                    <w:t>Figure 15</w:t>
                  </w:r>
                  <w:r w:rsidR="008C1E98">
                    <w:t>: Register for Trader</w:t>
                  </w:r>
                </w:p>
              </w:txbxContent>
            </v:textbox>
          </v:shape>
        </w:pict>
      </w:r>
    </w:p>
    <w:p w:rsidR="007D1A4A" w:rsidRDefault="007D1A4A" w:rsidP="0002216B"/>
    <w:p w:rsidR="007D1A4A" w:rsidRDefault="007D1A4A" w:rsidP="0002216B"/>
    <w:p w:rsidR="007D1A4A" w:rsidRDefault="007D1A4A" w:rsidP="0002216B"/>
    <w:p w:rsidR="001176A1" w:rsidRDefault="00CB1265" w:rsidP="0002216B">
      <w:pPr>
        <w:rPr>
          <w:noProof/>
          <w:lang w:bidi="ne-NP"/>
        </w:rPr>
      </w:pPr>
      <w:r>
        <w:rPr>
          <w:noProof/>
          <w:lang w:bidi="ne-NP"/>
        </w:rPr>
        <w:drawing>
          <wp:anchor distT="0" distB="0" distL="114300" distR="114300" simplePos="0" relativeHeight="251654144" behindDoc="1" locked="0" layoutInCell="1" allowOverlap="1">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1"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C669EE" w:rsidP="0002216B">
      <w:r>
        <w:rPr>
          <w:noProof/>
        </w:rPr>
        <w:pict>
          <v:shape id="_x0000_s1045" type="#_x0000_t202" style="position:absolute;margin-left:179.4pt;margin-top:12.85pt;width:327.1pt;height:21pt;z-index:251677184;mso-position-horizontal-relative:text;mso-position-vertical-relative:text" stroked="f">
            <v:textbox style="mso-fit-shape-to-text:t" inset="0,0,0,0">
              <w:txbxContent>
                <w:p w:rsidR="008C1E98" w:rsidRPr="00743545" w:rsidRDefault="00CB1265" w:rsidP="007D1A4A">
                  <w:pPr>
                    <w:pStyle w:val="Caption"/>
                    <w:rPr>
                      <w:noProof/>
                      <w:szCs w:val="22"/>
                    </w:rPr>
                  </w:pPr>
                  <w:r>
                    <w:t>Figure 16</w:t>
                  </w:r>
                  <w:r w:rsidR="008C1E98">
                    <w:t>: Login</w:t>
                  </w:r>
                </w:p>
              </w:txbxContent>
            </v:textbox>
          </v:shape>
        </w:pict>
      </w:r>
    </w:p>
    <w:p w:rsidR="001176A1" w:rsidRDefault="001176A1" w:rsidP="0002216B"/>
    <w:p w:rsidR="001176A1" w:rsidRDefault="001176A1" w:rsidP="0002216B">
      <w:r>
        <w:rPr>
          <w:noProof/>
          <w:lang w:bidi="ne-NP"/>
        </w:rPr>
        <w:drawing>
          <wp:anchor distT="0" distB="0" distL="114300" distR="114300" simplePos="0" relativeHeight="251664896" behindDoc="0" locked="0" layoutInCell="1" allowOverlap="1">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76A1" w:rsidRDefault="001176A1" w:rsidP="0002216B"/>
    <w:p w:rsidR="001176A1" w:rsidRDefault="001176A1" w:rsidP="0002216B"/>
    <w:p w:rsidR="001176A1" w:rsidRDefault="001176A1" w:rsidP="0002216B"/>
    <w:p w:rsidR="007D1A4A" w:rsidRDefault="007D1A4A" w:rsidP="0002216B"/>
    <w:p w:rsidR="007D1A4A" w:rsidRDefault="00C669EE" w:rsidP="0002216B">
      <w:r>
        <w:rPr>
          <w:noProof/>
        </w:rPr>
        <w:pict>
          <v:shape id="_x0000_s1046" type="#_x0000_t202" style="position:absolute;margin-left:496.45pt;margin-top:379.9pt;width:208.9pt;height:.05pt;z-index:251678208;mso-position-horizontal-relative:text;mso-position-vertical-relative:text" stroked="f">
            <v:textbox style="mso-fit-shape-to-text:t" inset="0,0,0,0">
              <w:txbxContent>
                <w:p w:rsidR="008C1E98" w:rsidRPr="003B376B" w:rsidRDefault="008C1E98" w:rsidP="007D1A4A">
                  <w:pPr>
                    <w:pStyle w:val="Caption"/>
                    <w:rPr>
                      <w:noProof/>
                      <w:szCs w:val="22"/>
                    </w:rPr>
                  </w:pPr>
                  <w:r>
                    <w:t>Figure 12: Cart</w:t>
                  </w:r>
                </w:p>
              </w:txbxContent>
            </v:textbox>
          </v:shape>
        </w:pict>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1176A1" w:rsidRDefault="001176A1" w:rsidP="0002216B"/>
    <w:p w:rsidR="001176A1" w:rsidRDefault="001176A1" w:rsidP="0002216B"/>
    <w:p w:rsidR="007D1A4A" w:rsidRDefault="00C669EE" w:rsidP="0002216B">
      <w:r>
        <w:rPr>
          <w:noProof/>
        </w:rPr>
        <w:pict>
          <v:shape id="_x0000_s1048" type="#_x0000_t202" style="position:absolute;margin-left:180.8pt;margin-top:45.3pt;width:208.9pt;height:21pt;z-index:251680256;mso-position-horizontal-relative:text;mso-position-vertical-relative:text" stroked="f">
            <v:textbox style="mso-fit-shape-to-text:t" inset="0,0,0,0">
              <w:txbxContent>
                <w:p w:rsidR="008C1E98" w:rsidRPr="008A40EF" w:rsidRDefault="00CB1265" w:rsidP="001176A1">
                  <w:pPr>
                    <w:pStyle w:val="Caption"/>
                    <w:rPr>
                      <w:noProof/>
                      <w:szCs w:val="22"/>
                    </w:rPr>
                  </w:pPr>
                  <w:r>
                    <w:t>Figure 17</w:t>
                  </w:r>
                  <w:r w:rsidR="008C1E98">
                    <w:t>: Cart</w:t>
                  </w:r>
                </w:p>
              </w:txbxContent>
            </v:textbox>
          </v:shape>
        </w:pict>
      </w:r>
    </w:p>
    <w:p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rsidR="00EB236B" w:rsidRPr="00EB236B" w:rsidRDefault="00EB236B" w:rsidP="00EB23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rsidR="000B3951" w:rsidRPr="000B3951" w:rsidRDefault="000B3951" w:rsidP="000B3951"/>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rsidR="00291345" w:rsidRPr="00B5487A" w:rsidRDefault="00291345" w:rsidP="000B3951">
      <w:pPr>
        <w:rPr>
          <w:rFonts w:ascii="Times New Roman" w:hAnsi="Times New Roman" w:cs="Times New Roman"/>
          <w:sz w:val="24"/>
          <w:szCs w:val="24"/>
        </w:rPr>
      </w:pPr>
    </w:p>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D640EE" w:rsidRPr="00B5487A" w:rsidRDefault="00D640EE" w:rsidP="000B3951">
      <w:pPr>
        <w:rPr>
          <w:rFonts w:ascii="Times New Roman" w:hAnsi="Times New Roman" w:cs="Times New Roman"/>
          <w:sz w:val="24"/>
          <w:szCs w:val="24"/>
        </w:rPr>
      </w:pPr>
    </w:p>
    <w:p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As we specialize in offering fresh, locally sourced products through Cleckshophub,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p>
    <w:p w:rsidR="00D640EE" w:rsidRPr="00B5487A" w:rsidRDefault="00D640EE" w:rsidP="000B3951">
      <w:pPr>
        <w:rPr>
          <w:rFonts w:ascii="Times New Roman" w:hAnsi="Times New Roman" w:cs="Times New Roman"/>
          <w:sz w:val="24"/>
          <w:szCs w:val="24"/>
        </w:rPr>
      </w:pPr>
    </w:p>
    <w:p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5855EB" w:rsidRDefault="005855EB" w:rsidP="0002216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encourages customers to shop locally.</w:t>
      </w:r>
    </w:p>
    <w:p w:rsidR="005855EB" w:rsidRPr="005855EB" w:rsidRDefault="005855EB" w:rsidP="005855E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specifically designed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7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69EE" w:rsidRDefault="00C669EE" w:rsidP="006200EF">
      <w:pPr>
        <w:spacing w:after="0" w:line="240" w:lineRule="auto"/>
      </w:pPr>
      <w:r>
        <w:separator/>
      </w:r>
    </w:p>
  </w:endnote>
  <w:endnote w:type="continuationSeparator" w:id="0">
    <w:p w:rsidR="00C669EE" w:rsidRDefault="00C669EE"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7489"/>
      <w:docPartObj>
        <w:docPartGallery w:val="Page Numbers (Bottom of Page)"/>
        <w:docPartUnique/>
      </w:docPartObj>
    </w:sdtPr>
    <w:sdtEndPr>
      <w:rPr>
        <w:noProof/>
      </w:rPr>
    </w:sdtEndPr>
    <w:sdtContent>
      <w:p w:rsidR="008C1E98" w:rsidRDefault="008C1E98">
        <w:pPr>
          <w:pStyle w:val="Footer"/>
          <w:jc w:val="right"/>
        </w:pPr>
        <w:r>
          <w:fldChar w:fldCharType="begin"/>
        </w:r>
        <w:r>
          <w:instrText xml:space="preserve"> PAGE   \* MERGEFORMAT </w:instrText>
        </w:r>
        <w:r>
          <w:fldChar w:fldCharType="separate"/>
        </w:r>
        <w:r w:rsidR="0084468B">
          <w:rPr>
            <w:noProof/>
          </w:rPr>
          <w:t>52</w:t>
        </w:r>
        <w:r>
          <w:rPr>
            <w:noProof/>
          </w:rPr>
          <w:fldChar w:fldCharType="end"/>
        </w:r>
      </w:p>
    </w:sdtContent>
  </w:sdt>
  <w:p w:rsidR="008C1E98" w:rsidRDefault="008C1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69EE" w:rsidRDefault="00C669EE" w:rsidP="006200EF">
      <w:pPr>
        <w:spacing w:after="0" w:line="240" w:lineRule="auto"/>
      </w:pPr>
      <w:r>
        <w:separator/>
      </w:r>
    </w:p>
  </w:footnote>
  <w:footnote w:type="continuationSeparator" w:id="0">
    <w:p w:rsidR="00C669EE" w:rsidRDefault="00C669EE"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2"/>
  </w:num>
  <w:num w:numId="4">
    <w:abstractNumId w:val="15"/>
  </w:num>
  <w:num w:numId="5">
    <w:abstractNumId w:val="24"/>
  </w:num>
  <w:num w:numId="6">
    <w:abstractNumId w:val="20"/>
  </w:num>
  <w:num w:numId="7">
    <w:abstractNumId w:val="29"/>
  </w:num>
  <w:num w:numId="8">
    <w:abstractNumId w:val="8"/>
  </w:num>
  <w:num w:numId="9">
    <w:abstractNumId w:val="16"/>
  </w:num>
  <w:num w:numId="10">
    <w:abstractNumId w:val="18"/>
  </w:num>
  <w:num w:numId="11">
    <w:abstractNumId w:val="23"/>
  </w:num>
  <w:num w:numId="12">
    <w:abstractNumId w:val="9"/>
  </w:num>
  <w:num w:numId="13">
    <w:abstractNumId w:val="12"/>
  </w:num>
  <w:num w:numId="14">
    <w:abstractNumId w:val="32"/>
  </w:num>
  <w:num w:numId="15">
    <w:abstractNumId w:val="34"/>
  </w:num>
  <w:num w:numId="16">
    <w:abstractNumId w:val="5"/>
  </w:num>
  <w:num w:numId="17">
    <w:abstractNumId w:val="1"/>
  </w:num>
  <w:num w:numId="18">
    <w:abstractNumId w:val="6"/>
  </w:num>
  <w:num w:numId="19">
    <w:abstractNumId w:val="11"/>
  </w:num>
  <w:num w:numId="20">
    <w:abstractNumId w:val="0"/>
  </w:num>
  <w:num w:numId="21">
    <w:abstractNumId w:val="33"/>
  </w:num>
  <w:num w:numId="22">
    <w:abstractNumId w:val="4"/>
  </w:num>
  <w:num w:numId="23">
    <w:abstractNumId w:val="31"/>
  </w:num>
  <w:num w:numId="24">
    <w:abstractNumId w:val="13"/>
  </w:num>
  <w:num w:numId="25">
    <w:abstractNumId w:val="14"/>
  </w:num>
  <w:num w:numId="26">
    <w:abstractNumId w:val="22"/>
  </w:num>
  <w:num w:numId="27">
    <w:abstractNumId w:val="21"/>
  </w:num>
  <w:num w:numId="28">
    <w:abstractNumId w:val="19"/>
  </w:num>
  <w:num w:numId="29">
    <w:abstractNumId w:val="27"/>
  </w:num>
  <w:num w:numId="30">
    <w:abstractNumId w:val="10"/>
  </w:num>
  <w:num w:numId="31">
    <w:abstractNumId w:val="30"/>
  </w:num>
  <w:num w:numId="32">
    <w:abstractNumId w:val="28"/>
  </w:num>
  <w:num w:numId="33">
    <w:abstractNumId w:val="26"/>
  </w:num>
  <w:num w:numId="34">
    <w:abstractNumId w:val="3"/>
  </w:num>
  <w:num w:numId="3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54C57"/>
    <w:rsid w:val="0002216B"/>
    <w:rsid w:val="0003004D"/>
    <w:rsid w:val="00037359"/>
    <w:rsid w:val="0004448B"/>
    <w:rsid w:val="00054A97"/>
    <w:rsid w:val="000850C7"/>
    <w:rsid w:val="000A6580"/>
    <w:rsid w:val="000B3951"/>
    <w:rsid w:val="000C680D"/>
    <w:rsid w:val="001176A1"/>
    <w:rsid w:val="00156243"/>
    <w:rsid w:val="00164DEC"/>
    <w:rsid w:val="001749EF"/>
    <w:rsid w:val="00187D28"/>
    <w:rsid w:val="001A508A"/>
    <w:rsid w:val="001B4BCF"/>
    <w:rsid w:val="001B7705"/>
    <w:rsid w:val="002121BC"/>
    <w:rsid w:val="002139B2"/>
    <w:rsid w:val="00223593"/>
    <w:rsid w:val="00267497"/>
    <w:rsid w:val="002738CD"/>
    <w:rsid w:val="00283B85"/>
    <w:rsid w:val="00286218"/>
    <w:rsid w:val="00291345"/>
    <w:rsid w:val="00293C3C"/>
    <w:rsid w:val="00307101"/>
    <w:rsid w:val="00353B94"/>
    <w:rsid w:val="0038194D"/>
    <w:rsid w:val="00397CC3"/>
    <w:rsid w:val="003E2AF2"/>
    <w:rsid w:val="003F209A"/>
    <w:rsid w:val="00447008"/>
    <w:rsid w:val="00474CD7"/>
    <w:rsid w:val="00476F6B"/>
    <w:rsid w:val="00483DFF"/>
    <w:rsid w:val="004C745F"/>
    <w:rsid w:val="004E06C7"/>
    <w:rsid w:val="004F584E"/>
    <w:rsid w:val="00565A13"/>
    <w:rsid w:val="005770B2"/>
    <w:rsid w:val="005855EB"/>
    <w:rsid w:val="00596DEA"/>
    <w:rsid w:val="005A4D8F"/>
    <w:rsid w:val="005D43FD"/>
    <w:rsid w:val="005E5CB3"/>
    <w:rsid w:val="005F6058"/>
    <w:rsid w:val="00615777"/>
    <w:rsid w:val="006200EF"/>
    <w:rsid w:val="0062163C"/>
    <w:rsid w:val="006440B3"/>
    <w:rsid w:val="006467B4"/>
    <w:rsid w:val="00687855"/>
    <w:rsid w:val="006C3971"/>
    <w:rsid w:val="006D3E64"/>
    <w:rsid w:val="006E03C3"/>
    <w:rsid w:val="0071786B"/>
    <w:rsid w:val="0074458E"/>
    <w:rsid w:val="00776B7B"/>
    <w:rsid w:val="007D1A4A"/>
    <w:rsid w:val="007E7EC2"/>
    <w:rsid w:val="007F4E10"/>
    <w:rsid w:val="007F70D7"/>
    <w:rsid w:val="00813CA5"/>
    <w:rsid w:val="00834A47"/>
    <w:rsid w:val="0084468B"/>
    <w:rsid w:val="00864B41"/>
    <w:rsid w:val="0087147A"/>
    <w:rsid w:val="0089496B"/>
    <w:rsid w:val="008B5823"/>
    <w:rsid w:val="008C1E98"/>
    <w:rsid w:val="008C6B00"/>
    <w:rsid w:val="008D711A"/>
    <w:rsid w:val="009428C6"/>
    <w:rsid w:val="00996ACB"/>
    <w:rsid w:val="00A52FCE"/>
    <w:rsid w:val="00A56EFB"/>
    <w:rsid w:val="00A85CF4"/>
    <w:rsid w:val="00AA5FBE"/>
    <w:rsid w:val="00AA7C8D"/>
    <w:rsid w:val="00AC7DC8"/>
    <w:rsid w:val="00B0769D"/>
    <w:rsid w:val="00B5487A"/>
    <w:rsid w:val="00B54C57"/>
    <w:rsid w:val="00B909B2"/>
    <w:rsid w:val="00B96333"/>
    <w:rsid w:val="00BA081E"/>
    <w:rsid w:val="00BA2294"/>
    <w:rsid w:val="00BE1ADD"/>
    <w:rsid w:val="00C01CB8"/>
    <w:rsid w:val="00C50967"/>
    <w:rsid w:val="00C57F88"/>
    <w:rsid w:val="00C669EE"/>
    <w:rsid w:val="00C800B2"/>
    <w:rsid w:val="00C8242C"/>
    <w:rsid w:val="00CA6B91"/>
    <w:rsid w:val="00CB1265"/>
    <w:rsid w:val="00CD7E72"/>
    <w:rsid w:val="00D05C6E"/>
    <w:rsid w:val="00D317FF"/>
    <w:rsid w:val="00D35806"/>
    <w:rsid w:val="00D640EE"/>
    <w:rsid w:val="00D811A0"/>
    <w:rsid w:val="00D818C6"/>
    <w:rsid w:val="00DA6587"/>
    <w:rsid w:val="00E04147"/>
    <w:rsid w:val="00E0472F"/>
    <w:rsid w:val="00E23C3A"/>
    <w:rsid w:val="00E4215B"/>
    <w:rsid w:val="00E56B5B"/>
    <w:rsid w:val="00E771FF"/>
    <w:rsid w:val="00E84C2D"/>
    <w:rsid w:val="00EB236B"/>
    <w:rsid w:val="00EC2D6C"/>
    <w:rsid w:val="00EF3896"/>
    <w:rsid w:val="00F32E7E"/>
    <w:rsid w:val="00F607BB"/>
    <w:rsid w:val="00F75A31"/>
    <w:rsid w:val="00F8220C"/>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0DDB38B5"/>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2.emf"/><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openxmlformats.org/officeDocument/2006/relationships/image" Target="media/image5.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Layout" Target="diagrams/layout3.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diagramQuickStyle" Target="diagrams/quickStyle3.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4.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5</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25</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28</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32</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36</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38</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39</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40</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41</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44</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45</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63</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t>
        <a:bodyPr/>
        <a:lstStyle/>
        <a:p>
          <a:endParaRPr lang="en-US"/>
        </a:p>
      </dgm:t>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t>
        <a:bodyPr/>
        <a:lstStyle/>
        <a:p>
          <a:endParaRPr lang="en-US"/>
        </a:p>
      </dgm:t>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t>
        <a:bodyPr/>
        <a:lstStyle/>
        <a:p>
          <a:endParaRPr lang="en-US"/>
        </a:p>
      </dgm:t>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t>
        <a:bodyPr/>
        <a:lstStyle/>
        <a:p>
          <a:endParaRPr lang="en-US"/>
        </a:p>
      </dgm:t>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t>
        <a:bodyPr/>
        <a:lstStyle/>
        <a:p>
          <a:endParaRPr lang="en-US"/>
        </a:p>
      </dgm:t>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t>
        <a:bodyPr/>
        <a:lstStyle/>
        <a:p>
          <a:endParaRPr lang="en-US"/>
        </a:p>
      </dgm:t>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t>
        <a:bodyPr/>
        <a:lstStyle/>
        <a:p>
          <a:endParaRPr lang="en-US"/>
        </a:p>
      </dgm:t>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t>
        <a:bodyPr/>
        <a:lstStyle/>
        <a:p>
          <a:endParaRPr lang="en-US"/>
        </a:p>
      </dgm:t>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t>
        <a:bodyPr/>
        <a:lstStyle/>
        <a:p>
          <a:endParaRPr lang="en-US"/>
        </a:p>
      </dgm:t>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t>
        <a:bodyPr/>
        <a:lstStyle/>
        <a:p>
          <a:endParaRPr lang="en-US"/>
        </a:p>
      </dgm:t>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t>
        <a:bodyPr/>
        <a:lstStyle/>
        <a:p>
          <a:endParaRPr lang="en-US"/>
        </a:p>
      </dgm:t>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t>
        <a:bodyPr/>
        <a:lstStyle/>
        <a:p>
          <a:endParaRPr lang="en-US"/>
        </a:p>
      </dgm:t>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t>
        <a:bodyPr/>
        <a:lstStyle/>
        <a:p>
          <a:endParaRPr lang="en-US"/>
        </a:p>
      </dgm:t>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t>
        <a:bodyPr/>
        <a:lstStyle/>
        <a:p>
          <a:endParaRPr lang="en-US"/>
        </a:p>
      </dgm:t>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t>
        <a:bodyPr/>
        <a:lstStyle/>
        <a:p>
          <a:endParaRPr lang="en-US"/>
        </a:p>
      </dgm:t>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t>
        <a:bodyPr/>
        <a:lstStyle/>
        <a:p>
          <a:endParaRPr lang="en-US"/>
        </a:p>
      </dgm:t>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t>
        <a:bodyPr/>
        <a:lstStyle/>
        <a:p>
          <a:endParaRPr lang="en-US"/>
        </a:p>
      </dgm:t>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t>
        <a:bodyPr/>
        <a:lstStyle/>
        <a:p>
          <a:endParaRPr lang="en-US"/>
        </a:p>
      </dgm:t>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t>
        <a:bodyPr/>
        <a:lstStyle/>
        <a:p>
          <a:endParaRPr lang="en-US"/>
        </a:p>
      </dgm:t>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t>
        <a:bodyPr/>
        <a:lstStyle/>
        <a:p>
          <a:endParaRPr lang="en-US"/>
        </a:p>
      </dgm:t>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t>
        <a:bodyPr/>
        <a:lstStyle/>
        <a:p>
          <a:endParaRPr lang="en-US"/>
        </a:p>
      </dgm:t>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EF1B05DA-7C8A-47CB-9A26-9679A9BA9E32}" srcId="{8AE4470F-A76D-4EB9-8F75-5264175B1A4C}" destId="{88435505-36EA-4FBC-9B54-BC00CAD4BAE1}" srcOrd="6" destOrd="0" parTransId="{A4870ABE-C7E7-403D-956C-FA4776782EF9}" sibTransId="{CAAFEA09-FAD4-45A0-897D-51E54A7A54B1}"/>
    <dgm:cxn modelId="{BFC7258D-739A-43A2-86F6-895A33B4C695}" type="presOf" srcId="{FF4B1B1A-B662-4E18-B276-D63F63386991}" destId="{A7A4EFCD-2CBE-48EA-8843-E2021759CEC2}" srcOrd="0" destOrd="0" presId="urn:microsoft.com/office/officeart/2008/layout/LinedList"/>
    <dgm:cxn modelId="{36CB453A-8A6B-4224-B626-41A61E26AC4E}" type="presOf" srcId="{C53C0A69-8F52-4359-A42A-25BC17F39D77}" destId="{EF10A499-4870-47B4-8E68-A29153321FB6}" srcOrd="0" destOrd="0" presId="urn:microsoft.com/office/officeart/2008/layout/LinedList"/>
    <dgm:cxn modelId="{67AB160B-E946-4B38-8D3F-9E3E7C9F0A9C}" type="presOf" srcId="{F2C59416-8881-4BE5-ABCC-7A81E0F2B6F1}" destId="{6F5FCFBB-AE47-4DFC-ACE3-C8BF6A419982}"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AB66B6DB-1904-4507-AE91-12B4D547F2D8}" srcId="{8AE4470F-A76D-4EB9-8F75-5264175B1A4C}" destId="{E5CAA00B-EDCE-44F7-9D2F-4D209D8A9DA9}" srcOrd="3" destOrd="0" parTransId="{5C3A166B-AF0E-4A79-9E83-31265F4E9E3E}" sibTransId="{FBAC2AE3-720F-42FC-A703-464F25D9FD10}"/>
    <dgm:cxn modelId="{F1F39F38-D26D-4242-8DAB-057232E5C4A9}" srcId="{FF4B1B1A-B662-4E18-B276-D63F63386991}" destId="{EC39618E-2082-4E8A-A770-6FFFBC119F13}" srcOrd="6" destOrd="0" parTransId="{8ED83AE2-6C29-4F3E-AB23-E7D384CE1D5B}" sibTransId="{7815866C-FE04-4460-83D7-4784D2129CC1}"/>
    <dgm:cxn modelId="{5DBB71FC-3936-4864-987A-B3F0FAFC9FAE}" type="presOf" srcId="{A2E145FA-B3FE-41A7-AEB0-930BB5C5B702}" destId="{556F1D20-246E-4A10-96BA-CC8E2A749D33}" srcOrd="0" destOrd="0" presId="urn:microsoft.com/office/officeart/2008/layout/LinedList"/>
    <dgm:cxn modelId="{7238E2D4-3CC8-4231-BFB0-66BF0BA703F6}" type="presOf" srcId="{DEBCD3C3-B0C0-41DF-B6E6-BDBBA434C998}" destId="{C0258608-67E6-4AA9-ACB1-0A9D9084AE1B}" srcOrd="0" destOrd="0" presId="urn:microsoft.com/office/officeart/2008/layout/LinedList"/>
    <dgm:cxn modelId="{B41DB023-43C5-4F59-94C5-143AD1089BC1}" type="presOf" srcId="{3FF1E617-E877-411B-99D6-E15E18D4D7F1}" destId="{25313BF4-F3BE-4DEB-8F21-0AF9EE3ED6EC}"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2B16364A-088B-4079-A431-14D407D54F6E}" srcId="{8AE4470F-A76D-4EB9-8F75-5264175B1A4C}" destId="{4D592C49-1945-4BE2-8565-1EF5C60B5AEE}" srcOrd="5" destOrd="0" parTransId="{C3CDEEDE-B339-43C6-809A-DF6061552FED}" sibTransId="{F0BD08D7-710D-4D16-B19E-A18B41B7C92C}"/>
    <dgm:cxn modelId="{12716D89-A7DD-4C51-89B3-B254C0EF7D14}" type="presOf" srcId="{FAA5EEA8-BF6B-4169-BAA9-C0A4F35FA0B8}" destId="{8DA09248-6E6D-4F14-A030-FD4EA1F94DC9}" srcOrd="0" destOrd="0" presId="urn:microsoft.com/office/officeart/2008/layout/LinedList"/>
    <dgm:cxn modelId="{2D7D706D-BA4A-447C-996E-E30A4FC6E901}" srcId="{8AE4470F-A76D-4EB9-8F75-5264175B1A4C}" destId="{F2C59416-8881-4BE5-ABCC-7A81E0F2B6F1}" srcOrd="1" destOrd="0" parTransId="{E75A35C8-112D-47C9-B724-AC1F3FBEBF98}" sibTransId="{6C45E4ED-E9A7-406A-ABD8-2F6AF31DE22D}"/>
    <dgm:cxn modelId="{72927F34-D2F3-4354-8CDF-C8280C509104}" srcId="{6BA90C8D-F389-4C47-AB59-D49D4EC29D66}" destId="{FAA5EEA8-BF6B-4169-BAA9-C0A4F35FA0B8}" srcOrd="0" destOrd="0" parTransId="{58777D24-3C85-4587-876B-D91680280022}" sibTransId="{F735721A-259C-4397-81A8-5E86CAD65F9B}"/>
    <dgm:cxn modelId="{FF956A2C-8725-4BB9-BBAC-25A5CF700594}" type="presOf" srcId="{88435505-36EA-4FBC-9B54-BC00CAD4BAE1}" destId="{BFE17D54-6739-439A-8406-A6A76C8BB8CC}"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C1D7D9D8-DB59-4075-BA5E-17FFBE01570F}" type="presOf" srcId="{EC39618E-2082-4E8A-A770-6FFFBC119F13}" destId="{5BD23EB2-FAE7-415E-A99F-44D6C19FE039}" srcOrd="0" destOrd="0" presId="urn:microsoft.com/office/officeart/2008/layout/LinedList"/>
    <dgm:cxn modelId="{B368BC6E-B080-4E94-A892-1DBEBCB2B949}" srcId="{E5CAA00B-EDCE-44F7-9D2F-4D209D8A9DA9}" destId="{D5901778-C5BF-4344-808C-56929829B639}" srcOrd="0" destOrd="0" parTransId="{D32EF681-FCFB-45FB-B4BC-E22502EBDBE1}" sibTransId="{5BDED75E-7467-400F-82BE-52B88B84D6BE}"/>
    <dgm:cxn modelId="{0AF361D8-7E95-43F5-B3D9-299A3EBC5FE6}" srcId="{FF4B1B1A-B662-4E18-B276-D63F63386991}" destId="{A2E145FA-B3FE-41A7-AEB0-930BB5C5B702}" srcOrd="0" destOrd="0" parTransId="{754C77EB-98C9-43FA-AF32-8C53105CB267}" sibTransId="{8C0B8838-87E8-4EFC-8928-E46AB87AA086}"/>
    <dgm:cxn modelId="{C7B9018A-6962-47A3-BAF5-A0E9509C3743}" type="presOf" srcId="{3EEF0886-F8C1-4517-B010-297764AE2265}" destId="{7A6C4B89-42C1-42B1-B3D6-6ABD75042BD8}" srcOrd="0" destOrd="0" presId="urn:microsoft.com/office/officeart/2008/layout/LinedList"/>
    <dgm:cxn modelId="{9B868247-B647-4CE5-B71B-D1E54FAC7D76}" type="presOf" srcId="{8901F607-3697-49A3-AEA1-3ED0A25AF94B}" destId="{E6FB14AE-49B8-41C4-AA97-5C74FF64999F}"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0ABF718E-0B26-42E1-8A17-30E4C6509086}" type="presOf" srcId="{8AE4470F-A76D-4EB9-8F75-5264175B1A4C}" destId="{5DA9A5D9-67E8-43A9-A14E-D491F4958621}" srcOrd="0" destOrd="0" presId="urn:microsoft.com/office/officeart/2008/layout/LinedList"/>
    <dgm:cxn modelId="{C25CE24A-7B29-468A-93A8-33F05EB780EB}" srcId="{6BA90C8D-F389-4C47-AB59-D49D4EC29D66}" destId="{456EC241-571E-40FD-8657-461F94AF4D5F}" srcOrd="1" destOrd="0" parTransId="{60FB87C2-C9B4-4932-A90A-9F6A2436F5D0}" sibTransId="{F4EE3E76-26EC-40FE-90DF-B01232EEC2C5}"/>
    <dgm:cxn modelId="{E46BDF4F-3DD1-4D05-B907-4075181A830A}" type="presOf" srcId="{E5CAA00B-EDCE-44F7-9D2F-4D209D8A9DA9}" destId="{F4FF6E80-BF27-4C56-943C-7FC61E8FD458}" srcOrd="0" destOrd="0" presId="urn:microsoft.com/office/officeart/2008/layout/LinedList"/>
    <dgm:cxn modelId="{377D1CA9-D7D1-4C73-B3D6-A1A04B8AD819}" type="presOf" srcId="{456EC241-571E-40FD-8657-461F94AF4D5F}" destId="{497DF485-7697-4EB2-B754-924CE34611C8}" srcOrd="0" destOrd="0" presId="urn:microsoft.com/office/officeart/2008/layout/LinedList"/>
    <dgm:cxn modelId="{ED9A4EE0-2B15-4267-A55A-C77AF37C5910}" srcId="{E5CAA00B-EDCE-44F7-9D2F-4D209D8A9DA9}" destId="{0E73AD04-AFB7-4B59-BEAB-BB99D1BBBCEE}" srcOrd="1" destOrd="0" parTransId="{C684B64C-D7A8-4D12-AE31-89F359E48D5F}" sibTransId="{855C185F-D4F3-4BD6-8F28-A86DDA49913C}"/>
    <dgm:cxn modelId="{998A6044-FC6D-4A62-B317-1E5545833757}" srcId="{8AE4470F-A76D-4EB9-8F75-5264175B1A4C}" destId="{6BA90C8D-F389-4C47-AB59-D49D4EC29D66}" srcOrd="2" destOrd="0" parTransId="{99BF6961-F3F6-494D-913C-4D47B6FD84AA}" sibTransId="{D42C8A5B-2BED-4C69-B90A-4CD44561EAB9}"/>
    <dgm:cxn modelId="{36E7CDF8-473F-4F22-BA17-7309AC7BA98B}" srcId="{8AE4470F-A76D-4EB9-8F75-5264175B1A4C}" destId="{5134FE21-717B-43F9-8202-BCD2AF3EBB69}" srcOrd="0" destOrd="0" parTransId="{1720E37C-A285-47F7-B0F1-9DA5F459231A}" sibTransId="{81B952EC-A65B-414B-B644-CB6FC74A2C7C}"/>
    <dgm:cxn modelId="{E0676C96-629D-4E22-A84B-C60099E1E452}" srcId="{C53C0A69-8F52-4359-A42A-25BC17F39D77}" destId="{8AE4470F-A76D-4EB9-8F75-5264175B1A4C}" srcOrd="0" destOrd="0" parTransId="{0B3038F3-985F-4511-986A-AE97C49FAEA8}" sibTransId="{B2DA1F97-B3FC-4424-BDC1-B431CAA7B166}"/>
    <dgm:cxn modelId="{72764BFB-4493-450E-B9A7-A2064E782E41}" type="presOf" srcId="{0E73AD04-AFB7-4B59-BEAB-BB99D1BBBCEE}" destId="{33DA3C29-967C-4922-A91E-07216E16157C}"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8CD2D8F4-0F59-4506-B445-85E55C33B2F3}" srcId="{FF4B1B1A-B662-4E18-B276-D63F63386991}" destId="{DEBCD3C3-B0C0-41DF-B6E6-BDBBA434C998}" srcOrd="3" destOrd="0" parTransId="{E768D156-BEC2-49BB-805D-57B9BC196450}" sibTransId="{A2F9B051-E13A-4379-81C4-5C927A121CE0}"/>
    <dgm:cxn modelId="{70E6173C-3765-4207-B42D-C920A551ABB2}" type="presOf" srcId="{6BA90C8D-F389-4C47-AB59-D49D4EC29D66}" destId="{19E1B178-828F-4E9C-8EC6-E9C3DC44A4C6}"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V. Logical                                   pg 79</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80</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76</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75</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r>
            <a:rPr lang="en-US" sz="1600"/>
            <a:t>IV. Final Composite EERD      pg 78</a:t>
          </a:r>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77</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81</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82</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83</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84</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92</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93</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94</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t>
        <a:bodyPr/>
        <a:lstStyle/>
        <a:p>
          <a:endParaRPr lang="en-US"/>
        </a:p>
      </dgm:t>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t>
        <a:bodyPr/>
        <a:lstStyle/>
        <a:p>
          <a:endParaRPr lang="en-US"/>
        </a:p>
      </dgm:t>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t>
        <a:bodyPr/>
        <a:lstStyle/>
        <a:p>
          <a:endParaRPr lang="en-US"/>
        </a:p>
      </dgm:t>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t>
        <a:bodyPr/>
        <a:lstStyle/>
        <a:p>
          <a:endParaRPr lang="en-US"/>
        </a:p>
      </dgm:t>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t>
        <a:bodyPr/>
        <a:lstStyle/>
        <a:p>
          <a:endParaRPr lang="en-US"/>
        </a:p>
      </dgm:t>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t>
        <a:bodyPr/>
        <a:lstStyle/>
        <a:p>
          <a:endParaRPr lang="en-US"/>
        </a:p>
      </dgm:t>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t>
        <a:bodyPr/>
        <a:lstStyle/>
        <a:p>
          <a:endParaRPr lang="en-US"/>
        </a:p>
      </dgm:t>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dgm:spPr/>
      <dgm:t>
        <a:bodyPr/>
        <a:lstStyle/>
        <a:p>
          <a:endParaRPr lang="en-US"/>
        </a:p>
      </dgm:t>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t>
        <a:bodyPr/>
        <a:lstStyle/>
        <a:p>
          <a:endParaRPr lang="en-US"/>
        </a:p>
      </dgm:t>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t>
        <a:bodyPr/>
        <a:lstStyle/>
        <a:p>
          <a:endParaRPr lang="en-US"/>
        </a:p>
      </dgm:t>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t>
        <a:bodyPr/>
        <a:lstStyle/>
        <a:p>
          <a:endParaRPr lang="en-US"/>
        </a:p>
      </dgm:t>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t>
        <a:bodyPr/>
        <a:lstStyle/>
        <a:p>
          <a:endParaRPr lang="en-US"/>
        </a:p>
      </dgm:t>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t>
        <a:bodyPr/>
        <a:lstStyle/>
        <a:p>
          <a:endParaRPr lang="en-US"/>
        </a:p>
      </dgm:t>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t>
        <a:bodyPr/>
        <a:lstStyle/>
        <a:p>
          <a:endParaRPr lang="en-US"/>
        </a:p>
      </dgm:t>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t>
        <a:bodyPr/>
        <a:lstStyle/>
        <a:p>
          <a:endParaRPr lang="en-US"/>
        </a:p>
      </dgm:t>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t>
        <a:bodyPr/>
        <a:lstStyle/>
        <a:p>
          <a:endParaRPr lang="en-US"/>
        </a:p>
      </dgm:t>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t>
        <a:bodyPr/>
        <a:lstStyle/>
        <a:p>
          <a:endParaRPr lang="en-US"/>
        </a:p>
      </dgm:t>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t>
        <a:bodyPr/>
        <a:lstStyle/>
        <a:p>
          <a:endParaRPr lang="en-US"/>
        </a:p>
      </dgm:t>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7F23E43F-9762-4CA0-9CEE-746F928FEAFB}" type="presOf" srcId="{D07F9160-A871-4AE6-AD00-D1A9DD1F7998}" destId="{44255113-2BF0-49B1-BBD6-012D60CCBCCE}"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443A75D5-966E-40C2-9171-107B52D919A7}" srcId="{4F9E4C95-7506-46BD-A6F4-48AAA050DF38}" destId="{0B4A7D9D-77B0-4150-A922-CC01CE54D02A}" srcOrd="3" destOrd="0" parTransId="{364E498C-B439-4E34-A3AA-FFC86798916D}" sibTransId="{41010484-C812-420E-BFB8-782429F562C0}"/>
    <dgm:cxn modelId="{ABC4BDC5-DCE7-49A8-B71C-013DC6D49669}" type="presOf" srcId="{FBFE2662-BD6F-40B1-B7B9-E7E1332A3A7E}" destId="{76CB4D61-03A7-4CBF-8D36-2ACF832F5A1F}"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71F6740-556A-4F5E-8ADF-CE3D8056782D}" srcId="{D582BDE5-3055-48B1-B885-001A952FBA67}" destId="{79718FAE-03A0-4380-8BD3-BABF3423E371}" srcOrd="1" destOrd="0" parTransId="{C9B68A6C-6FEA-4CDB-9BCE-18A0737BAA4B}" sibTransId="{AE1AF02D-7FE9-4987-85F2-C66E770471AB}"/>
    <dgm:cxn modelId="{80A0562E-EB3B-4DB6-801F-EFF362B9ACDA}" srcId="{4F9E4C95-7506-46BD-A6F4-48AAA050DF38}" destId="{D582BDE5-3055-48B1-B885-001A952FBA67}" srcOrd="2" destOrd="0" parTransId="{31823D25-B550-4577-9222-BAA43764DA94}" sibTransId="{470A9FF1-9753-4B44-BEE5-A376AAB9C81F}"/>
    <dgm:cxn modelId="{EDF82BE1-B8C2-44FF-8A3F-2A4EE3DA4EEF}" srcId="{4F9E4C95-7506-46BD-A6F4-48AAA050DF38}" destId="{663A6CAE-7AB1-44FB-9F49-E8958501BCB1}" srcOrd="0" destOrd="0" parTransId="{8E52A1C8-B9A9-4458-AF12-A6C73957578F}" sibTransId="{F602095E-998A-4301-AC17-7263D9DA43B7}"/>
    <dgm:cxn modelId="{D4B1EA3B-FF0A-4190-B0D7-362DB4C3C2CD}" type="presOf" srcId="{20A95489-F819-4497-A93C-B86391D43B21}" destId="{9B2DE19C-DF57-4D2C-908F-02C0E94D3D9B}" srcOrd="0" destOrd="0" presId="urn:microsoft.com/office/officeart/2008/layout/LinedList"/>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36E5799F-F9D4-41AE-A067-EF512AB8F6FD}" type="presOf" srcId="{DC47CD5E-13AF-4714-9C4D-0311AD14FB29}" destId="{F8E62505-D34F-44A4-A551-209D8D90B067}" srcOrd="0" destOrd="0" presId="urn:microsoft.com/office/officeart/2008/layout/LinedList"/>
    <dgm:cxn modelId="{EEF55F9C-AD36-48BF-84BF-43E8849FF74B}" srcId="{4F9E4C95-7506-46BD-A6F4-48AAA050DF38}" destId="{CBCAF655-EE34-44EB-87CC-F339D4C30585}" srcOrd="1" destOrd="0" parTransId="{00A2CB4C-2CE7-4FC5-8E53-4CE2BBE06276}" sibTransId="{94CB194C-E38D-4E78-8E11-3E2932CA2F40}"/>
    <dgm:cxn modelId="{CED8E158-F0CB-47B9-AB9D-8426CCE0F39A}" srcId="{CBCAF655-EE34-44EB-87CC-F339D4C30585}" destId="{5FF2C7E0-D0D1-4B15-BC60-C2EB22ECB4A0}" srcOrd="3" destOrd="0" parTransId="{0D3BF006-D910-4C7F-A533-48E90B515536}" sibTransId="{DD30445B-8C78-4545-B91A-0CFB8C4A82AD}"/>
    <dgm:cxn modelId="{6F29C5E6-E0DC-49B7-A682-8350C94EBBA4}" type="presOf" srcId="{663A6CAE-7AB1-44FB-9F49-E8958501BCB1}" destId="{DCA5E7E6-C3DC-4E0B-8496-ABFF0AF02A68}"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DB87039B-63F3-469B-8001-B117AFFEE6D5}" srcId="{4F9E4C95-7506-46BD-A6F4-48AAA050DF38}" destId="{2B6BABDA-0A30-407A-BC62-5E6B2EEC6F83}" srcOrd="4" destOrd="0" parTransId="{1E3D599E-01B7-4A12-95BC-13E7F54FC38E}" sibTransId="{406534AC-30F7-4249-9B13-3838A3A33884}"/>
    <dgm:cxn modelId="{E8F8E1A9-4A33-4446-9FF0-79E83F950870}" type="presOf" srcId="{7B001B98-B7B4-47D7-AF9B-D728769D29DF}" destId="{72046E0E-714E-4E35-9F2E-9F6E9D05C40D}" srcOrd="0" destOrd="0" presId="urn:microsoft.com/office/officeart/2008/layout/LinedList"/>
    <dgm:cxn modelId="{51190479-355F-411C-8EE4-4C4E8D4F5CAE}" srcId="{CBCAF655-EE34-44EB-87CC-F339D4C30585}" destId="{5261F278-6A6A-4A61-9DF1-FD497F1A0E4C}" srcOrd="2" destOrd="0" parTransId="{4547B6F8-03AB-430D-BAB9-DEE0E14A626F}" sibTransId="{BA5C34B3-84CB-41DA-8561-877C03E2F9CE}"/>
    <dgm:cxn modelId="{F114B236-0294-4C20-80D1-A544108DA6E0}" type="presOf" srcId="{5FF2C7E0-D0D1-4B15-BC60-C2EB22ECB4A0}" destId="{CCDACD77-3826-47E2-9B12-8636D17A8792}"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66E2DC75-A739-4B0C-B036-07130775059E}" type="presOf" srcId="{EAAB4CF3-13C1-4358-B084-B12DC7154929}" destId="{A33028CC-DF18-40EA-84C1-FEB68446798A}" srcOrd="0" destOrd="0" presId="urn:microsoft.com/office/officeart/2008/layout/LinedList"/>
    <dgm:cxn modelId="{E9978F16-125C-40CB-A39D-4FB2536F3C71}" type="presOf" srcId="{79718FAE-03A0-4380-8BD3-BABF3423E371}" destId="{0ECEE57D-38B0-4B04-9D62-F545E5973499}" srcOrd="0" destOrd="0" presId="urn:microsoft.com/office/officeart/2008/layout/LinedList"/>
    <dgm:cxn modelId="{9F6D7860-34A3-44FD-8D54-5565FE231434}" type="presOf" srcId="{46982E94-12EF-4A3A-8DD4-2285F4DA00E4}" destId="{82E6F10D-DFB0-4381-94F4-7CF8F0B95A05}"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1D0AED4A-5FEC-418D-A5CA-DBB8D3C1DC43}" srcId="{CBCAF655-EE34-44EB-87CC-F339D4C30585}" destId="{EAAB4CF3-13C1-4358-B084-B12DC7154929}" srcOrd="1" destOrd="0" parTransId="{8CFCFF55-E881-4E65-B22D-98D484CFD4EE}" sibTransId="{CFBCEF1C-D275-4CEE-8A91-0113C27722E1}"/>
    <dgm:cxn modelId="{C0BAC6F4-8619-4B9E-85A3-C2F1969ABDAD}" srcId="{663A6CAE-7AB1-44FB-9F49-E8958501BCB1}" destId="{7B001B98-B7B4-47D7-AF9B-D728769D29DF}" srcOrd="2" destOrd="0" parTransId="{E0E0EE9C-F343-4E11-A686-6E999B2126CD}" sibTransId="{D28266AA-8185-4580-92C4-1E2457462DD3}"/>
    <dgm:cxn modelId="{C825801A-3240-49FD-B679-730DA80A85B0}" type="presOf" srcId="{0B4A7D9D-77B0-4150-A922-CC01CE54D02A}" destId="{587DE605-28AB-4F92-BBC2-26E4BE4C0962}" srcOrd="0" destOrd="0" presId="urn:microsoft.com/office/officeart/2008/layout/LinedList"/>
    <dgm:cxn modelId="{A429C100-43F2-4E27-960F-52ADDBAC9480}" type="presOf" srcId="{4F9E4C95-7506-46BD-A6F4-48AAA050DF38}" destId="{55BA0FC4-C12A-4A7B-A6FE-4AD1E7C2E62E}" srcOrd="0" destOrd="0" presId="urn:microsoft.com/office/officeart/2008/layout/LinedList"/>
    <dgm:cxn modelId="{1CE958F5-0047-49D1-8540-009D2D208FEF}" type="presOf" srcId="{CBCAF655-EE34-44EB-87CC-F339D4C30585}" destId="{794D068E-006B-4169-9669-41FC50C7D0DD}" srcOrd="0" destOrd="0" presId="urn:microsoft.com/office/officeart/2008/layout/LinedList"/>
    <dgm:cxn modelId="{FC88CC6F-6B60-4020-B375-A1AEA0FA27D2}" srcId="{D582BDE5-3055-48B1-B885-001A952FBA67}" destId="{FBFE2662-BD6F-40B1-B7B9-E7E1332A3A7E}" srcOrd="0" destOrd="0" parTransId="{198EAF90-D543-4053-B9FB-79B2D9050C77}" sibTransId="{EEF1B9E0-0571-44AC-B395-15AB68B2BACD}"/>
    <dgm:cxn modelId="{1DE33018-BD5C-4B50-B51F-312674EBDA9E}" type="presOf" srcId="{5261F278-6A6A-4A61-9DF1-FD497F1A0E4C}" destId="{2F183976-1BF1-4155-88DB-CC3000ED2436}"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7057B5AF-47E6-44CC-89A3-0A68322CB7F7}" type="presOf" srcId="{115643EB-02F5-42C2-A8CF-EE29E5C2ECB2}" destId="{564AAC9A-F043-4306-B588-BCBF2BEE3FC0}" srcOrd="0" destOrd="0" presId="urn:microsoft.com/office/officeart/2008/layout/LinedList"/>
    <dgm:cxn modelId="{763B167A-07FD-4DBA-A768-B61F8FD4788F}" type="presOf" srcId="{2B6BABDA-0A30-407A-BC62-5E6B2EEC6F83}" destId="{4969596E-D563-42D9-AD84-B7AA2061A4F8}"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102</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109</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t>
        <a:bodyPr/>
        <a:lstStyle/>
        <a:p>
          <a:endParaRPr lang="en-US"/>
        </a:p>
      </dgm:t>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t>
        <a:bodyPr/>
        <a:lstStyle/>
        <a:p>
          <a:endParaRPr lang="en-US"/>
        </a:p>
      </dgm:t>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t>
        <a:bodyPr/>
        <a:lstStyle/>
        <a:p>
          <a:endParaRPr lang="en-US"/>
        </a:p>
      </dgm:t>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t>
        <a:bodyPr/>
        <a:lstStyle/>
        <a:p>
          <a:endParaRPr lang="en-US"/>
        </a:p>
      </dgm:t>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t>
        <a:bodyPr/>
        <a:lstStyle/>
        <a:p>
          <a:endParaRPr lang="en-US"/>
        </a:p>
      </dgm:t>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C244D9A8-F17A-470C-A82D-7291CC60F333}" srcId="{C86F7EC8-E1F8-4A6E-A7E4-FDC9512568E4}" destId="{5AA48E9D-014A-4E1D-8E91-12E5626E9F0A}" srcOrd="0" destOrd="0" parTransId="{1853D233-4A19-4D1A-895E-0DC915BB4EFE}" sibTransId="{F80DA87F-3509-4A4C-840B-D8C676212744}"/>
    <dgm:cxn modelId="{EB188623-5768-42F5-9801-A0798642A896}" type="presOf" srcId="{5AA48E9D-014A-4E1D-8E91-12E5626E9F0A}" destId="{47F86D67-2335-4966-B519-404351F6C41E}" srcOrd="0" destOrd="0" presId="urn:microsoft.com/office/officeart/2008/layout/LinedList"/>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6F7218F7-BAC4-410B-A979-2447E3A56EEC}" type="presOf" srcId="{CCFA0870-7680-43DC-BDFD-05D66A7C2C7D}" destId="{7A665E58-1746-4A5E-BC5E-8DF4EF7E90D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47BD9CD0-1483-4004-9002-8020E15DB283}" srcId="{44978638-4A80-4501-888B-31F4B460B00D}" destId="{CCFA0870-7680-43DC-BDFD-05D66A7C2C7D}" srcOrd="0" destOrd="0" parTransId="{5C4DF8F8-30BF-4FE5-A11D-0420805AA113}" sibTransId="{738D5DF9-AD51-4EDA-88AA-ACBE77EE9738}"/>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110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143</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Trader Interface Testing (APEX)                  pg 155</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Admin Interface Testing (PHP)                     pg 163</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180</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t>
        <a:bodyPr/>
        <a:lstStyle/>
        <a:p>
          <a:endParaRPr lang="en-US"/>
        </a:p>
      </dgm:t>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t>
        <a:bodyPr/>
        <a:lstStyle/>
        <a:p>
          <a:endParaRPr lang="en-US"/>
        </a:p>
      </dgm:t>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t>
        <a:bodyPr/>
        <a:lstStyle/>
        <a:p>
          <a:endParaRPr lang="en-US"/>
        </a:p>
      </dgm:t>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t>
        <a:bodyPr/>
        <a:lstStyle/>
        <a:p>
          <a:endParaRPr lang="en-US"/>
        </a:p>
      </dgm:t>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t>
        <a:bodyPr/>
        <a:lstStyle/>
        <a:p>
          <a:endParaRPr lang="en-US"/>
        </a:p>
      </dgm:t>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t>
        <a:bodyPr/>
        <a:lstStyle/>
        <a:p>
          <a:endParaRPr lang="en-US"/>
        </a:p>
      </dgm:t>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t>
        <a:bodyPr/>
        <a:lstStyle/>
        <a:p>
          <a:endParaRPr lang="en-US"/>
        </a:p>
      </dgm:t>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9F1862EE-FBC8-4400-8389-B39123E15135}" type="presOf" srcId="{5846DB2E-BB08-4A15-B8CC-EBAECCD5EE3C}" destId="{5DE62472-D6B9-4082-93C0-E66C85501A6B}" srcOrd="0" destOrd="0" presId="urn:microsoft.com/office/officeart/2008/layout/LinedList"/>
    <dgm:cxn modelId="{4349DE03-261F-49E6-8D83-98EB5344EDD9}" type="presOf" srcId="{F5C25FCA-3E48-4F45-A208-88FF27BE3C3F}" destId="{7FBD8540-80A2-4B6B-B267-AC79340764ED}"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D1754377-A141-4A9F-BA74-A21B4E1863DD}" type="presOf" srcId="{0B27E0F8-2318-4040-8CE9-13DD0BB26795}" destId="{B1F1086B-5CD3-4FC8-BF71-D515E8E22D1F}"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471A0FD6-6E54-4C6A-8468-D9934CD1B2DB}" srcId="{F5C25FCA-3E48-4F45-A208-88FF27BE3C3F}" destId="{0B27E0F8-2318-4040-8CE9-13DD0BB26795}" srcOrd="0" destOrd="0" parTransId="{074FC6FD-7E00-4D3C-A6C2-C8127222D718}" sibTransId="{8BD4F7AF-E8EC-450A-B294-E1FCFD953AA0}"/>
    <dgm:cxn modelId="{39A67BC9-C4D3-416C-8927-474CE2C55C7E}" srcId="{0B27E0F8-2318-4040-8CE9-13DD0BB26795}" destId="{A370457E-BA40-4606-B2D6-05EDB6CC98EF}" srcOrd="2" destOrd="0" parTransId="{0804B1F2-4206-4F2E-99FB-3B247266A773}" sibTransId="{C451BD85-148D-4477-82FA-9253740D5446}"/>
    <dgm:cxn modelId="{31F410C1-00C6-4162-BAA7-E020B1D938F6}" type="presOf" srcId="{2D86B983-F62C-48C3-A3D9-6667F9F6F8B8}" destId="{1D34437D-6AE4-426F-8B1D-AE7C3433058D}" srcOrd="0" destOrd="0" presId="urn:microsoft.com/office/officeart/2008/layout/LinedList"/>
    <dgm:cxn modelId="{678C0550-BCD9-4029-A3AE-0961888CBEBE}" srcId="{0B27E0F8-2318-4040-8CE9-13DD0BB26795}" destId="{D3E5DAC7-7DE7-45B3-BD12-5FD61EB58911}" srcOrd="4" destOrd="0" parTransId="{B54D6D7D-3E41-465C-A1BF-9439BF41CA7C}" sibTransId="{62695BCC-C645-4376-B8FE-E20432D0478B}"/>
    <dgm:cxn modelId="{3DA6548D-C871-4A25-9070-DDED30917D12}" srcId="{0B27E0F8-2318-4040-8CE9-13DD0BB26795}" destId="{5846DB2E-BB08-4A15-B8CC-EBAECCD5EE3C}" srcOrd="1" destOrd="0" parTransId="{4AD5B1B4-86C4-4073-B70E-21C8FD48DD00}" sibTransId="{9D5F329C-7120-485B-9E96-B57F33C6BEF5}"/>
    <dgm:cxn modelId="{95DAE4FB-C610-4AFF-82C0-4CF094EC452A}" type="presOf" srcId="{A370457E-BA40-4606-B2D6-05EDB6CC98EF}" destId="{92F32715-D1D6-4F96-93B7-696E15982055}"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lvl="0" algn="l" defTabSz="1111250">
            <a:lnSpc>
              <a:spcPct val="90000"/>
            </a:lnSpc>
            <a:spcBef>
              <a:spcPct val="0"/>
            </a:spcBef>
            <a:spcAft>
              <a:spcPct val="35000"/>
            </a:spcAft>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Project Charter V1                                                         pg 5</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Belbin Analysis  pg 25</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Skills Audit                  pg 28</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Skills Audit        pg 32</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Gantt Chart                          pg 36</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Task Sheet                           pg 38</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Timeline                              pg 39</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Resource Sheet                  pg 40</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Calender                              pg 41</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VII. Change in Working Time pg 44</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f. Communiaction and collaboration tools                     pg 45</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g. Team Meetings                                                               pg 63</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lvl="0" algn="ctr" defTabSz="977900">
            <a:lnSpc>
              <a:spcPct val="90000"/>
            </a:lnSpc>
            <a:spcBef>
              <a:spcPct val="0"/>
            </a:spcBef>
            <a:spcAft>
              <a:spcPct val="35000"/>
            </a:spcAft>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I.ERD                                         pg 75</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EERD                                    pg 76</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Composite EERD               pg 77</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Final Composite EERD      pg 78</a:t>
          </a:r>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62180" y="1539017"/>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Logical                                   pg 79</a:t>
          </a:r>
        </a:p>
      </dsp:txBody>
      <dsp:txXfrm>
        <a:off x="3262180" y="1539017"/>
        <a:ext cx="2916197" cy="349822"/>
      </dsp:txXfrm>
    </dsp:sp>
    <dsp:sp modelId="{3EA02D4D-39CB-4E98-919D-D24CA6B9CDD1}">
      <dsp:nvSpPr>
        <dsp:cNvPr id="0" name=""/>
        <dsp:cNvSpPr/>
      </dsp:nvSpPr>
      <dsp:spPr>
        <a:xfrm>
          <a:off x="1308005" y="18905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Overview Use  Case Diagram pg 80</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Customer Use Case Diagram  pg 81</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Trader Use Case Diagram       pg 82</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Admin Use Case Diagram      pg 83</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Functional Requirements        pg 84</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Non_Functional Requirements pg 92</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d. Logo Design                                                        pg 93</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e. Wireframes                                                         pg 94</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3.</a:t>
          </a:r>
        </a:p>
        <a:p>
          <a:pPr lvl="0" algn="l" defTabSz="933450">
            <a:lnSpc>
              <a:spcPct val="90000"/>
            </a:lnSpc>
            <a:spcBef>
              <a:spcPct val="0"/>
            </a:spcBef>
            <a:spcAft>
              <a:spcPct val="35000"/>
            </a:spcAft>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Screenshots                                       pg 102</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en-US" sz="1200" kern="1200"/>
            <a:t>index page         pg 109</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lvl="0" algn="l" defTabSz="1022350">
            <a:lnSpc>
              <a:spcPct val="90000"/>
            </a:lnSpc>
            <a:spcBef>
              <a:spcPct val="0"/>
            </a:spcBef>
            <a:spcAft>
              <a:spcPct val="35000"/>
            </a:spcAft>
          </a:pPr>
          <a:r>
            <a:rPr lang="en-US" sz="2300" kern="1200"/>
            <a:t>4.</a:t>
          </a:r>
        </a:p>
        <a:p>
          <a:pPr lvl="0" algn="l" defTabSz="1022350">
            <a:lnSpc>
              <a:spcPct val="90000"/>
            </a:lnSpc>
            <a:spcBef>
              <a:spcPct val="0"/>
            </a:spcBef>
            <a:spcAft>
              <a:spcPct val="35000"/>
            </a:spcAft>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Customer Interface Testing                         pg 110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Trader Interface Testing (PHP)                   pg 143</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Trader Interface Testing (APEX)                  pg 155</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 Admin Interface Testing (PHP)                     pg 163</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 Admin Interface Testing (ORACLE)          pg 180</a:t>
          </a:r>
        </a:p>
        <a:p>
          <a:pPr lvl="0" algn="l" defTabSz="711200">
            <a:lnSpc>
              <a:spcPct val="90000"/>
            </a:lnSpc>
            <a:spcBef>
              <a:spcPct val="0"/>
            </a:spcBef>
            <a:spcAft>
              <a:spcPct val="35000"/>
            </a:spcAft>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907A298-5EC8-4699-8120-FE45CF60A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52</Pages>
  <Words>4848</Words>
  <Characters>27635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DELL</cp:lastModifiedBy>
  <cp:revision>70</cp:revision>
  <dcterms:created xsi:type="dcterms:W3CDTF">2020-06-16T16:17:00Z</dcterms:created>
  <dcterms:modified xsi:type="dcterms:W3CDTF">2024-05-20T07:34:00Z</dcterms:modified>
</cp:coreProperties>
</file>